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4" w:rsidRPr="00672BB4" w:rsidRDefault="00672BB4" w:rsidP="00672BB4">
      <w:pPr>
        <w:spacing w:after="0"/>
        <w:rPr>
          <w:b/>
          <w:u w:val="single"/>
        </w:rPr>
      </w:pPr>
      <w:r w:rsidRPr="00672BB4">
        <w:rPr>
          <w:b/>
          <w:u w:val="single"/>
        </w:rPr>
        <w:t>CHAPTER 6: CHEMISTRY IN BIOLO</w:t>
      </w:r>
      <w:r w:rsidR="00E76E6F">
        <w:rPr>
          <w:b/>
          <w:u w:val="single"/>
        </w:rPr>
        <w:t>GY</w:t>
      </w:r>
      <w:bookmarkStart w:id="0" w:name="_GoBack"/>
      <w:bookmarkEnd w:id="0"/>
      <w:r w:rsidRPr="00672BB4">
        <w:rPr>
          <w:b/>
          <w:u w:val="single"/>
        </w:rPr>
        <w:tab/>
      </w:r>
      <w:r w:rsidRPr="00672BB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72BB4">
        <w:rPr>
          <w:b/>
          <w:u w:val="single"/>
        </w:rPr>
        <w:tab/>
      </w:r>
      <w:r w:rsidRPr="00672BB4">
        <w:rPr>
          <w:b/>
          <w:u w:val="single"/>
        </w:rPr>
        <w:tab/>
        <w:t>OUTLINE QUIZ #1</w:t>
      </w:r>
    </w:p>
    <w:p w:rsidR="00672BB4" w:rsidRDefault="00672BB4" w:rsidP="00672BB4">
      <w:pPr>
        <w:spacing w:after="0"/>
        <w:rPr>
          <w:i/>
          <w:sz w:val="18"/>
          <w:szCs w:val="18"/>
        </w:rPr>
      </w:pPr>
      <w:r w:rsidRPr="00672BB4">
        <w:rPr>
          <w:i/>
          <w:sz w:val="18"/>
          <w:szCs w:val="18"/>
        </w:rPr>
        <w:t>*SECTION 1 THROUGH COMPOUNDS</w:t>
      </w:r>
    </w:p>
    <w:p w:rsidR="00672BB4" w:rsidRPr="00672BB4" w:rsidRDefault="00672BB4" w:rsidP="00672BB4">
      <w:pPr>
        <w:spacing w:after="0"/>
        <w:rPr>
          <w:i/>
          <w:sz w:val="18"/>
          <w:szCs w:val="18"/>
        </w:rPr>
      </w:pP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______ is anything that has _____ and takes up space.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___________ occurs in every chemical reaction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The building blocks of matter are referred to as ______; and ________ are made up of matter.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 xml:space="preserve">_________ </w:t>
      </w:r>
      <w:proofErr w:type="gramStart"/>
      <w:r>
        <w:t>and</w:t>
      </w:r>
      <w:proofErr w:type="gramEnd"/>
      <w:r>
        <w:t xml:space="preserve"> _________ are located in the nucleus, whereas ___________ are found orbiting the nucleus.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Give the charge of each of the following particles:</w:t>
      </w:r>
    </w:p>
    <w:p w:rsidR="00672BB4" w:rsidRDefault="00672BB4" w:rsidP="00672BB4">
      <w:pPr>
        <w:pStyle w:val="ListParagraph"/>
        <w:numPr>
          <w:ilvl w:val="1"/>
          <w:numId w:val="1"/>
        </w:numPr>
      </w:pPr>
      <w:r>
        <w:t>Proton</w:t>
      </w:r>
    </w:p>
    <w:p w:rsidR="00672BB4" w:rsidRDefault="00672BB4" w:rsidP="00672BB4">
      <w:pPr>
        <w:pStyle w:val="ListParagraph"/>
        <w:numPr>
          <w:ilvl w:val="1"/>
          <w:numId w:val="1"/>
        </w:numPr>
      </w:pPr>
      <w:r>
        <w:t>Neutron</w:t>
      </w:r>
    </w:p>
    <w:p w:rsidR="00672BB4" w:rsidRDefault="00672BB4" w:rsidP="00672BB4">
      <w:pPr>
        <w:pStyle w:val="ListParagraph"/>
        <w:numPr>
          <w:ilvl w:val="1"/>
          <w:numId w:val="1"/>
        </w:numPr>
      </w:pPr>
      <w:r>
        <w:t>Electron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What is the overall charge of an atom and why?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_______ are made up of only ______ type of atom and cannot be broken down ________ or _________.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Organizational chart for over 100 elements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Elements are pure substances that cannot be broken down ______ or ______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There are _____</w:t>
      </w:r>
      <w:proofErr w:type="gramStart"/>
      <w:r>
        <w:t>_(</w:t>
      </w:r>
      <w:proofErr w:type="gramEnd"/>
      <w:r>
        <w:t xml:space="preserve">#) elements that occur naturally. 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number of protons are</w:t>
      </w:r>
      <w:proofErr w:type="gramEnd"/>
      <w:r>
        <w:t xml:space="preserve"> equal to the ________ on the periodic table.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How can the number of neutrons be found?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The horizontal rows are _______ and the vertical rows are _______.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How are elements within a group similar?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 xml:space="preserve">______ are elements that have a different number of ______ in the nucleus. </w:t>
      </w:r>
    </w:p>
    <w:p w:rsidR="00481A30" w:rsidRDefault="00481A30" w:rsidP="00672BB4">
      <w:pPr>
        <w:pStyle w:val="ListParagraph"/>
        <w:numPr>
          <w:ilvl w:val="0"/>
          <w:numId w:val="1"/>
        </w:numPr>
      </w:pPr>
      <w:r>
        <w:t xml:space="preserve">Nitrogen-14 and Nitrogen-15 are considered _________. Draw a diagram representing both and label the difference. 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Give off radiation because of an unstable nucleus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Used to help calculate age of a once living object such as a bone.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Formed when two or more elements combine.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Compounds are ________ formed from a combination of elements in a ________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Compounds are ________ and ________ different than the elements they are composed of.</w:t>
      </w:r>
    </w:p>
    <w:p w:rsidR="00672BB4" w:rsidRDefault="00672BB4" w:rsidP="00672BB4">
      <w:pPr>
        <w:pStyle w:val="ListParagraph"/>
        <w:numPr>
          <w:ilvl w:val="0"/>
          <w:numId w:val="1"/>
        </w:numPr>
      </w:pPr>
      <w:r>
        <w:t>Compounds can be broken down by _________ means but not by ________ means.</w:t>
      </w:r>
    </w:p>
    <w:p w:rsidR="00481A30" w:rsidRDefault="00481A30" w:rsidP="00672BB4">
      <w:pPr>
        <w:pStyle w:val="ListParagraph"/>
        <w:numPr>
          <w:ilvl w:val="0"/>
          <w:numId w:val="1"/>
        </w:numPr>
      </w:pPr>
      <w:r>
        <w:t xml:space="preserve">Fill in the chart below using your periodic table. </w:t>
      </w:r>
    </w:p>
    <w:tbl>
      <w:tblPr>
        <w:tblW w:w="3728" w:type="pct"/>
        <w:jc w:val="center"/>
        <w:tblLook w:val="04A0" w:firstRow="1" w:lastRow="0" w:firstColumn="1" w:lastColumn="0" w:noHBand="0" w:noVBand="1"/>
      </w:tblPr>
      <w:tblGrid>
        <w:gridCol w:w="1316"/>
        <w:gridCol w:w="939"/>
        <w:gridCol w:w="1061"/>
        <w:gridCol w:w="884"/>
        <w:gridCol w:w="973"/>
        <w:gridCol w:w="1094"/>
        <w:gridCol w:w="1128"/>
        <w:gridCol w:w="1033"/>
      </w:tblGrid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Element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Symbol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Atomic #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Mass #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Protons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Neutrons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Electrons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Val eˉ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Argon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81A30" w:rsidRPr="00481A30" w:rsidTr="00481A30">
        <w:trPr>
          <w:trHeight w:val="735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30" w:rsidRPr="00481A30" w:rsidRDefault="00481A30" w:rsidP="0048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81A30" w:rsidRDefault="00481A30" w:rsidP="00481A30"/>
    <w:sectPr w:rsidR="00481A30" w:rsidSect="00672BB4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B97"/>
    <w:multiLevelType w:val="hybridMultilevel"/>
    <w:tmpl w:val="7806E294"/>
    <w:lvl w:ilvl="0" w:tplc="0B9C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962"/>
    <w:multiLevelType w:val="hybridMultilevel"/>
    <w:tmpl w:val="7806E294"/>
    <w:lvl w:ilvl="0" w:tplc="0B9C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B4"/>
    <w:rsid w:val="00481A30"/>
    <w:rsid w:val="00672BB4"/>
    <w:rsid w:val="00A63146"/>
    <w:rsid w:val="00E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B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B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3</cp:revision>
  <dcterms:created xsi:type="dcterms:W3CDTF">2011-11-15T02:04:00Z</dcterms:created>
  <dcterms:modified xsi:type="dcterms:W3CDTF">2011-11-16T14:43:00Z</dcterms:modified>
</cp:coreProperties>
</file>