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A8" w:rsidRDefault="00A12FEC" w:rsidP="00A12FEC">
      <w:pPr>
        <w:spacing w:after="0"/>
        <w:rPr>
          <w:b/>
          <w:u w:val="single"/>
        </w:rPr>
      </w:pPr>
      <w:r>
        <w:rPr>
          <w:b/>
          <w:u w:val="single"/>
        </w:rPr>
        <w:t>Chapter 10 SEXUAL REPRODUCITON &amp; GENETICS</w:t>
      </w:r>
      <w:r w:rsidR="00E01214" w:rsidRPr="00E01214">
        <w:rPr>
          <w:b/>
          <w:u w:val="single"/>
        </w:rPr>
        <w:tab/>
      </w:r>
      <w:r w:rsidR="00E01214" w:rsidRPr="00E01214">
        <w:rPr>
          <w:b/>
          <w:u w:val="single"/>
        </w:rPr>
        <w:tab/>
      </w:r>
      <w:r w:rsidR="00E01214" w:rsidRPr="00E01214">
        <w:rPr>
          <w:b/>
          <w:u w:val="single"/>
        </w:rPr>
        <w:tab/>
      </w:r>
      <w:r w:rsidR="00E01214" w:rsidRPr="00E01214">
        <w:rPr>
          <w:b/>
          <w:u w:val="single"/>
        </w:rPr>
        <w:tab/>
      </w:r>
      <w:r w:rsidR="00E01214" w:rsidRPr="00E01214">
        <w:rPr>
          <w:b/>
          <w:u w:val="single"/>
        </w:rPr>
        <w:tab/>
      </w:r>
      <w:r w:rsidR="00E01214" w:rsidRPr="00E01214">
        <w:rPr>
          <w:b/>
          <w:u w:val="single"/>
        </w:rPr>
        <w:tab/>
      </w:r>
      <w:r w:rsidR="00E01214" w:rsidRPr="00E01214">
        <w:rPr>
          <w:b/>
          <w:u w:val="single"/>
        </w:rPr>
        <w:tab/>
      </w:r>
      <w:r>
        <w:rPr>
          <w:b/>
          <w:u w:val="single"/>
        </w:rPr>
        <w:tab/>
      </w:r>
      <w:r w:rsidR="00E01214" w:rsidRPr="00E01214">
        <w:rPr>
          <w:b/>
          <w:u w:val="single"/>
        </w:rPr>
        <w:t>RFC #1</w:t>
      </w:r>
      <w:r>
        <w:rPr>
          <w:b/>
          <w:u w:val="single"/>
        </w:rPr>
        <w:t>A</w:t>
      </w:r>
    </w:p>
    <w:p w:rsidR="00A12FEC" w:rsidRDefault="00A12FEC" w:rsidP="00A12FEC">
      <w:pPr>
        <w:spacing w:after="0"/>
        <w:rPr>
          <w:b/>
          <w:i/>
          <w:sz w:val="24"/>
          <w:szCs w:val="24"/>
        </w:rPr>
      </w:pPr>
      <w:r>
        <w:rPr>
          <w:sz w:val="24"/>
          <w:szCs w:val="24"/>
        </w:rPr>
        <w:t xml:space="preserve">* Read the following questions, </w:t>
      </w:r>
      <w:r w:rsidRPr="00926195">
        <w:rPr>
          <w:b/>
          <w:sz w:val="24"/>
          <w:szCs w:val="24"/>
          <w:u w:val="single"/>
        </w:rPr>
        <w:t>THEN</w:t>
      </w:r>
      <w:r>
        <w:rPr>
          <w:sz w:val="24"/>
          <w:szCs w:val="24"/>
        </w:rPr>
        <w:t xml:space="preserve"> read from Chapter </w:t>
      </w:r>
      <w:r>
        <w:rPr>
          <w:sz w:val="24"/>
          <w:szCs w:val="24"/>
        </w:rPr>
        <w:t>10</w:t>
      </w:r>
      <w:r>
        <w:rPr>
          <w:sz w:val="24"/>
          <w:szCs w:val="24"/>
        </w:rPr>
        <w:t xml:space="preserve"> p. </w:t>
      </w:r>
      <w:r>
        <w:rPr>
          <w:sz w:val="24"/>
          <w:szCs w:val="24"/>
        </w:rPr>
        <w:t>270-271</w:t>
      </w:r>
      <w:r>
        <w:rPr>
          <w:sz w:val="24"/>
          <w:szCs w:val="24"/>
        </w:rPr>
        <w:t xml:space="preserve">, </w:t>
      </w:r>
      <w:r w:rsidRPr="00926195">
        <w:rPr>
          <w:b/>
          <w:sz w:val="24"/>
          <w:szCs w:val="24"/>
          <w:u w:val="single"/>
        </w:rPr>
        <w:t>THEN</w:t>
      </w:r>
      <w:r>
        <w:rPr>
          <w:sz w:val="24"/>
          <w:szCs w:val="24"/>
        </w:rPr>
        <w:t xml:space="preserve"> answer the following questions on your own paper in complete sentences. </w:t>
      </w:r>
      <w:r>
        <w:rPr>
          <w:b/>
          <w:i/>
          <w:sz w:val="24"/>
          <w:szCs w:val="24"/>
        </w:rPr>
        <w:t>ANSWERS ARE NOT IN ORDER, YOU MUST READ FIRST!</w:t>
      </w:r>
    </w:p>
    <w:p w:rsidR="00A12FEC" w:rsidRPr="00E01214" w:rsidRDefault="00A12FEC" w:rsidP="00E01214">
      <w:pPr>
        <w:pStyle w:val="ListParagraph"/>
        <w:numPr>
          <w:ilvl w:val="0"/>
          <w:numId w:val="1"/>
        </w:numPr>
        <w:rPr>
          <w:b/>
          <w:u w:val="single"/>
        </w:rPr>
      </w:pPr>
      <w:bookmarkStart w:id="0" w:name="_GoBack"/>
      <w:bookmarkEnd w:id="0"/>
      <w:r>
        <w:t>How is the DNA on chromosomes arranged?</w:t>
      </w:r>
    </w:p>
    <w:p w:rsidR="00A12FEC" w:rsidRPr="00E01214" w:rsidRDefault="00A12FEC" w:rsidP="00E01214">
      <w:pPr>
        <w:pStyle w:val="ListParagraph"/>
        <w:numPr>
          <w:ilvl w:val="0"/>
          <w:numId w:val="1"/>
        </w:numPr>
        <w:rPr>
          <w:b/>
          <w:u w:val="single"/>
        </w:rPr>
      </w:pPr>
      <w:r>
        <w:t>How is the same chromosome number maintained from generation to generation?</w:t>
      </w:r>
    </w:p>
    <w:p w:rsidR="00A12FEC" w:rsidRPr="00E01214" w:rsidRDefault="00A12FEC" w:rsidP="00E01214">
      <w:pPr>
        <w:pStyle w:val="ListParagraph"/>
        <w:numPr>
          <w:ilvl w:val="0"/>
          <w:numId w:val="1"/>
        </w:numPr>
        <w:rPr>
          <w:b/>
          <w:u w:val="single"/>
        </w:rPr>
      </w:pPr>
      <w:r>
        <w:t>How many chromosomes are there in humane gametes?</w:t>
      </w:r>
    </w:p>
    <w:p w:rsidR="00A12FEC" w:rsidRPr="00E01214" w:rsidRDefault="00A12FEC" w:rsidP="00E01214">
      <w:pPr>
        <w:pStyle w:val="ListParagraph"/>
        <w:numPr>
          <w:ilvl w:val="0"/>
          <w:numId w:val="1"/>
        </w:numPr>
        <w:rPr>
          <w:b/>
          <w:u w:val="single"/>
        </w:rPr>
      </w:pPr>
      <w:r>
        <w:t>How many chromosomes does each human body cell have?</w:t>
      </w:r>
    </w:p>
    <w:p w:rsidR="00A12FEC" w:rsidRPr="000B52EE" w:rsidRDefault="00A12FEC" w:rsidP="00E01214">
      <w:pPr>
        <w:pStyle w:val="ListParagraph"/>
        <w:numPr>
          <w:ilvl w:val="0"/>
          <w:numId w:val="1"/>
        </w:numPr>
        <w:rPr>
          <w:b/>
          <w:u w:val="single"/>
        </w:rPr>
      </w:pPr>
      <w:r>
        <w:t xml:space="preserve">Type II: Compare and Contrast haploid and diploid cells using the following terms: n, 2n, 46, 23, gametes, fertilization, and homologous chromosomes. </w:t>
      </w:r>
      <w:r>
        <w:rPr>
          <w:u w:val="single"/>
        </w:rPr>
        <w:t xml:space="preserve">Underline the words when used and your answer should be a minimum of </w:t>
      </w:r>
      <w:r w:rsidRPr="00296952">
        <w:rPr>
          <w:b/>
          <w:u w:val="single"/>
        </w:rPr>
        <w:t>6 sentences</w:t>
      </w:r>
      <w:r>
        <w:rPr>
          <w:u w:val="single"/>
        </w:rPr>
        <w:t>.</w:t>
      </w:r>
    </w:p>
    <w:p w:rsidR="00A12FEC" w:rsidRPr="00E01214" w:rsidRDefault="00A12FEC" w:rsidP="00E01214">
      <w:pPr>
        <w:pStyle w:val="ListParagraph"/>
        <w:numPr>
          <w:ilvl w:val="0"/>
          <w:numId w:val="1"/>
        </w:numPr>
        <w:rPr>
          <w:b/>
          <w:u w:val="single"/>
        </w:rPr>
      </w:pPr>
      <w:r>
        <w:t>What does n represent?</w:t>
      </w:r>
    </w:p>
    <w:p w:rsidR="00A12FEC" w:rsidRPr="00E01214" w:rsidRDefault="00A12FEC" w:rsidP="00E01214">
      <w:pPr>
        <w:pStyle w:val="ListParagraph"/>
        <w:numPr>
          <w:ilvl w:val="0"/>
          <w:numId w:val="1"/>
        </w:numPr>
        <w:rPr>
          <w:b/>
          <w:u w:val="single"/>
        </w:rPr>
      </w:pPr>
      <w:r>
        <w:t>What important role do genes play?</w:t>
      </w:r>
    </w:p>
    <w:p w:rsidR="00A12FEC" w:rsidRPr="00E01214" w:rsidRDefault="00A12FEC" w:rsidP="00E01214">
      <w:pPr>
        <w:pStyle w:val="ListParagraph"/>
        <w:numPr>
          <w:ilvl w:val="0"/>
          <w:numId w:val="1"/>
        </w:numPr>
        <w:rPr>
          <w:b/>
          <w:u w:val="single"/>
        </w:rPr>
      </w:pPr>
      <w:r>
        <w:t>What is the MAIN IDEA for section 1?</w:t>
      </w:r>
    </w:p>
    <w:p w:rsidR="00A12FEC" w:rsidRPr="00E01214" w:rsidRDefault="00A12FEC" w:rsidP="00E01214">
      <w:pPr>
        <w:pStyle w:val="ListParagraph"/>
        <w:numPr>
          <w:ilvl w:val="0"/>
          <w:numId w:val="1"/>
        </w:numPr>
        <w:rPr>
          <w:b/>
          <w:u w:val="single"/>
        </w:rPr>
      </w:pPr>
      <w:r>
        <w:t>What is the process in which one haploid gamete combines with another haploid gamete?</w:t>
      </w:r>
    </w:p>
    <w:p w:rsidR="00A12FEC" w:rsidRPr="00E01214" w:rsidRDefault="00A12FEC" w:rsidP="00E01214">
      <w:pPr>
        <w:pStyle w:val="ListParagraph"/>
        <w:numPr>
          <w:ilvl w:val="0"/>
          <w:numId w:val="1"/>
        </w:numPr>
        <w:rPr>
          <w:b/>
          <w:u w:val="single"/>
        </w:rPr>
      </w:pPr>
      <w:r>
        <w:t>What three characteristics do homologous chromosomes have in common?</w:t>
      </w:r>
    </w:p>
    <w:p w:rsidR="00A12FEC" w:rsidRPr="00E01214" w:rsidRDefault="00A12FEC" w:rsidP="00E01214">
      <w:pPr>
        <w:pStyle w:val="ListParagraph"/>
        <w:numPr>
          <w:ilvl w:val="0"/>
          <w:numId w:val="1"/>
        </w:numPr>
        <w:rPr>
          <w:b/>
          <w:u w:val="single"/>
        </w:rPr>
      </w:pPr>
      <w:r>
        <w:t>Where are the instructions for each trait located?</w:t>
      </w:r>
    </w:p>
    <w:p w:rsidR="000B52EE" w:rsidRPr="000B52EE" w:rsidRDefault="000B52EE" w:rsidP="000B52EE">
      <w:pPr>
        <w:rPr>
          <w:b/>
          <w:u w:val="single"/>
        </w:rPr>
      </w:pPr>
      <w:r>
        <w:rPr>
          <w:b/>
          <w:u w:val="single"/>
        </w:rPr>
        <w:t>ACT PRACTICE</w:t>
      </w:r>
    </w:p>
    <w:p w:rsidR="000B52EE" w:rsidRPr="000B52EE" w:rsidRDefault="000B52EE" w:rsidP="000B52EE">
      <w:pPr>
        <w:spacing w:before="150" w:after="0" w:line="240" w:lineRule="auto"/>
        <w:outlineLvl w:val="2"/>
        <w:rPr>
          <w:rFonts w:ascii="Times New Roman" w:eastAsia="Times New Roman" w:hAnsi="Times New Roman" w:cs="Times New Roman"/>
          <w:b/>
          <w:bCs/>
          <w:sz w:val="20"/>
          <w:szCs w:val="20"/>
        </w:rPr>
      </w:pPr>
      <w:r w:rsidRPr="000B52EE">
        <w:rPr>
          <w:rFonts w:ascii="Times New Roman" w:eastAsia="Times New Roman" w:hAnsi="Times New Roman" w:cs="Times New Roman"/>
          <w:b/>
          <w:bCs/>
          <w:sz w:val="20"/>
          <w:szCs w:val="20"/>
        </w:rPr>
        <w:t>Passage III</w:t>
      </w:r>
    </w:p>
    <w:p w:rsidR="000B52EE" w:rsidRPr="000B52EE" w:rsidRDefault="000B52EE" w:rsidP="000B52EE">
      <w:pPr>
        <w:spacing w:before="100" w:beforeAutospacing="1" w:after="100" w:afterAutospacing="1" w:line="240" w:lineRule="auto"/>
        <w:rPr>
          <w:rFonts w:ascii="Times New Roman" w:eastAsia="Times New Roman" w:hAnsi="Times New Roman" w:cs="Times New Roman"/>
          <w:sz w:val="20"/>
          <w:szCs w:val="20"/>
        </w:rPr>
      </w:pPr>
      <w:r w:rsidRPr="000B52EE">
        <w:rPr>
          <w:rFonts w:ascii="Times New Roman" w:eastAsia="Times New Roman" w:hAnsi="Times New Roman" w:cs="Times New Roman"/>
          <w:sz w:val="20"/>
          <w:szCs w:val="20"/>
        </w:rPr>
        <w:t>     A student performed 2 studies to investigate the factors that affect the germination of peony seeds.</w:t>
      </w:r>
    </w:p>
    <w:p w:rsidR="000B52EE" w:rsidRPr="000B52EE" w:rsidRDefault="000B52EE" w:rsidP="000B52EE">
      <w:pPr>
        <w:spacing w:before="100" w:beforeAutospacing="1" w:after="0" w:line="240" w:lineRule="auto"/>
        <w:rPr>
          <w:rFonts w:ascii="Times New Roman" w:eastAsia="Times New Roman" w:hAnsi="Times New Roman" w:cs="Times New Roman"/>
          <w:sz w:val="20"/>
          <w:szCs w:val="20"/>
        </w:rPr>
      </w:pPr>
      <w:r w:rsidRPr="000B52EE">
        <w:rPr>
          <w:rFonts w:ascii="Times New Roman" w:eastAsia="Times New Roman" w:hAnsi="Times New Roman" w:cs="Times New Roman"/>
          <w:i/>
          <w:iCs/>
          <w:sz w:val="20"/>
          <w:szCs w:val="20"/>
        </w:rPr>
        <w:t>Study 1</w:t>
      </w:r>
    </w:p>
    <w:p w:rsidR="000B52EE" w:rsidRPr="000B52EE" w:rsidRDefault="000B52EE" w:rsidP="000B52EE">
      <w:pPr>
        <w:spacing w:before="90" w:after="100" w:afterAutospacing="1" w:line="240" w:lineRule="auto"/>
        <w:rPr>
          <w:rFonts w:ascii="Times New Roman" w:eastAsia="Times New Roman" w:hAnsi="Times New Roman" w:cs="Times New Roman"/>
          <w:sz w:val="20"/>
          <w:szCs w:val="20"/>
        </w:rPr>
      </w:pPr>
      <w:r w:rsidRPr="000B52EE">
        <w:rPr>
          <w:rFonts w:ascii="Times New Roman" w:eastAsia="Times New Roman" w:hAnsi="Times New Roman" w:cs="Times New Roman"/>
          <w:sz w:val="20"/>
          <w:szCs w:val="20"/>
        </w:rPr>
        <w:t xml:space="preserve">     Peony seeds were placed in dry containers. Some of the containers were stored at 5°C for </w:t>
      </w:r>
      <w:proofErr w:type="gramStart"/>
      <w:r w:rsidRPr="000B52EE">
        <w:rPr>
          <w:rFonts w:ascii="Times New Roman" w:eastAsia="Times New Roman" w:hAnsi="Times New Roman" w:cs="Times New Roman"/>
          <w:sz w:val="20"/>
          <w:szCs w:val="20"/>
        </w:rPr>
        <w:t>either 4</w:t>
      </w:r>
      <w:proofErr w:type="gramEnd"/>
      <w:r w:rsidRPr="000B52EE">
        <w:rPr>
          <w:rFonts w:ascii="Times New Roman" w:eastAsia="Times New Roman" w:hAnsi="Times New Roman" w:cs="Times New Roman"/>
          <w:sz w:val="20"/>
          <w:szCs w:val="20"/>
        </w:rPr>
        <w:t xml:space="preserve">, 6, 8, or 10 weeks. The temperature and time periods were defined as the </w:t>
      </w:r>
      <w:r w:rsidRPr="000B52EE">
        <w:rPr>
          <w:rFonts w:ascii="Times New Roman" w:eastAsia="Times New Roman" w:hAnsi="Times New Roman" w:cs="Times New Roman"/>
          <w:i/>
          <w:iCs/>
          <w:sz w:val="20"/>
          <w:szCs w:val="20"/>
        </w:rPr>
        <w:t>storage temperature</w:t>
      </w:r>
      <w:r w:rsidRPr="000B52EE">
        <w:rPr>
          <w:rFonts w:ascii="Times New Roman" w:eastAsia="Times New Roman" w:hAnsi="Times New Roman" w:cs="Times New Roman"/>
          <w:sz w:val="20"/>
          <w:szCs w:val="20"/>
        </w:rPr>
        <w:t xml:space="preserve"> and the </w:t>
      </w:r>
      <w:r w:rsidRPr="000B52EE">
        <w:rPr>
          <w:rFonts w:ascii="Times New Roman" w:eastAsia="Times New Roman" w:hAnsi="Times New Roman" w:cs="Times New Roman"/>
          <w:i/>
          <w:iCs/>
          <w:sz w:val="20"/>
          <w:szCs w:val="20"/>
        </w:rPr>
        <w:t>storage period</w:t>
      </w:r>
      <w:r w:rsidRPr="000B52EE">
        <w:rPr>
          <w:rFonts w:ascii="Times New Roman" w:eastAsia="Times New Roman" w:hAnsi="Times New Roman" w:cs="Times New Roman"/>
          <w:sz w:val="20"/>
          <w:szCs w:val="20"/>
        </w:rPr>
        <w:t>, respectively.</w:t>
      </w:r>
    </w:p>
    <w:p w:rsidR="000B52EE" w:rsidRPr="000B52EE" w:rsidRDefault="000B52EE" w:rsidP="000B52EE">
      <w:pPr>
        <w:spacing w:before="100" w:beforeAutospacing="1" w:after="100" w:afterAutospacing="1" w:line="240" w:lineRule="auto"/>
        <w:rPr>
          <w:rFonts w:ascii="Times New Roman" w:eastAsia="Times New Roman" w:hAnsi="Times New Roman" w:cs="Times New Roman"/>
          <w:sz w:val="20"/>
          <w:szCs w:val="20"/>
        </w:rPr>
      </w:pPr>
      <w:r w:rsidRPr="000B52EE">
        <w:rPr>
          <w:rFonts w:ascii="Times New Roman" w:eastAsia="Times New Roman" w:hAnsi="Times New Roman" w:cs="Times New Roman"/>
          <w:sz w:val="20"/>
          <w:szCs w:val="20"/>
        </w:rPr>
        <w:t xml:space="preserve">     The peony seeds were divided evenly so that there were 20 sets of 25 seeds. Twenty petri dishes were then prepared. Each contained damp paper. Each set of seeds was placed in a separate petri dish. Each petri dish was maintained at 1 of 4 temperatures for 30 days. The temperature and time periods were defined as the </w:t>
      </w:r>
      <w:r w:rsidRPr="000B52EE">
        <w:rPr>
          <w:rFonts w:ascii="Times New Roman" w:eastAsia="Times New Roman" w:hAnsi="Times New Roman" w:cs="Times New Roman"/>
          <w:i/>
          <w:iCs/>
          <w:sz w:val="20"/>
          <w:szCs w:val="20"/>
        </w:rPr>
        <w:t>germination temperature</w:t>
      </w:r>
      <w:r w:rsidRPr="000B52EE">
        <w:rPr>
          <w:rFonts w:ascii="Times New Roman" w:eastAsia="Times New Roman" w:hAnsi="Times New Roman" w:cs="Times New Roman"/>
          <w:sz w:val="20"/>
          <w:szCs w:val="20"/>
        </w:rPr>
        <w:t xml:space="preserve"> and the </w:t>
      </w:r>
      <w:r w:rsidRPr="000B52EE">
        <w:rPr>
          <w:rFonts w:ascii="Times New Roman" w:eastAsia="Times New Roman" w:hAnsi="Times New Roman" w:cs="Times New Roman"/>
          <w:i/>
          <w:iCs/>
          <w:sz w:val="20"/>
          <w:szCs w:val="20"/>
        </w:rPr>
        <w:t>germination period</w:t>
      </w:r>
      <w:r w:rsidRPr="000B52EE">
        <w:rPr>
          <w:rFonts w:ascii="Times New Roman" w:eastAsia="Times New Roman" w:hAnsi="Times New Roman" w:cs="Times New Roman"/>
          <w:sz w:val="20"/>
          <w:szCs w:val="20"/>
        </w:rPr>
        <w:t>, respectively. Table 1 shows the number of seeds that germinated in each dish.</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36"/>
        <w:gridCol w:w="1992"/>
        <w:gridCol w:w="1992"/>
        <w:gridCol w:w="1992"/>
        <w:gridCol w:w="1992"/>
      </w:tblGrid>
      <w:tr w:rsidR="000B52EE" w:rsidRPr="000B52EE" w:rsidTr="000B52EE">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0B52EE" w:rsidRPr="000B52EE" w:rsidRDefault="000B52EE" w:rsidP="000B52EE">
            <w:pPr>
              <w:spacing w:after="0" w:line="240" w:lineRule="auto"/>
              <w:rPr>
                <w:rFonts w:ascii="Times New Roman" w:eastAsia="Times New Roman" w:hAnsi="Times New Roman" w:cs="Times New Roman"/>
                <w:sz w:val="20"/>
                <w:szCs w:val="20"/>
              </w:rPr>
            </w:pPr>
            <w:r w:rsidRPr="000B52EE">
              <w:rPr>
                <w:rFonts w:ascii="Times New Roman" w:eastAsia="Times New Roman" w:hAnsi="Times New Roman" w:cs="Times New Roman"/>
                <w:sz w:val="20"/>
                <w:szCs w:val="20"/>
              </w:rPr>
              <w:t>Table 1</w:t>
            </w:r>
          </w:p>
        </w:tc>
      </w:tr>
      <w:tr w:rsidR="000B52EE" w:rsidRPr="000B52EE" w:rsidTr="000B52E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bottom"/>
            <w:hideMark/>
          </w:tcPr>
          <w:p w:rsidR="000B52EE" w:rsidRPr="000B52EE" w:rsidRDefault="000B52EE" w:rsidP="000B52EE">
            <w:pPr>
              <w:spacing w:after="0" w:line="240" w:lineRule="auto"/>
              <w:jc w:val="center"/>
              <w:rPr>
                <w:rFonts w:ascii="Times New Roman" w:eastAsia="Times New Roman" w:hAnsi="Times New Roman" w:cs="Times New Roman"/>
                <w:b/>
                <w:bCs/>
                <w:sz w:val="20"/>
                <w:szCs w:val="20"/>
              </w:rPr>
            </w:pPr>
            <w:r w:rsidRPr="000B52EE">
              <w:rPr>
                <w:rFonts w:ascii="Times New Roman" w:eastAsia="Times New Roman" w:hAnsi="Times New Roman" w:cs="Times New Roman"/>
                <w:b/>
                <w:bCs/>
                <w:sz w:val="20"/>
                <w:szCs w:val="20"/>
              </w:rPr>
              <w:t>Storage</w:t>
            </w:r>
            <w:r w:rsidRPr="000B52EE">
              <w:rPr>
                <w:rFonts w:ascii="Times New Roman" w:eastAsia="Times New Roman" w:hAnsi="Times New Roman" w:cs="Times New Roman"/>
                <w:b/>
                <w:bCs/>
                <w:sz w:val="20"/>
                <w:szCs w:val="20"/>
              </w:rPr>
              <w:br/>
              <w:t>period</w:t>
            </w:r>
            <w:r w:rsidRPr="000B52EE">
              <w:rPr>
                <w:rFonts w:ascii="Times New Roman" w:eastAsia="Times New Roman" w:hAnsi="Times New Roman" w:cs="Times New Roman"/>
                <w:b/>
                <w:bCs/>
                <w:sz w:val="20"/>
                <w:szCs w:val="20"/>
              </w:rPr>
              <w:br/>
              <w:t>(weeks)</w:t>
            </w:r>
          </w:p>
        </w:tc>
        <w:tc>
          <w:tcPr>
            <w:tcW w:w="0" w:type="auto"/>
            <w:gridSpan w:val="4"/>
            <w:tcBorders>
              <w:top w:val="outset" w:sz="6" w:space="0" w:color="auto"/>
              <w:left w:val="outset" w:sz="6" w:space="0" w:color="auto"/>
              <w:bottom w:val="outset" w:sz="6" w:space="0" w:color="auto"/>
              <w:right w:val="outset" w:sz="6" w:space="0" w:color="auto"/>
            </w:tcBorders>
            <w:vAlign w:val="bottom"/>
            <w:hideMark/>
          </w:tcPr>
          <w:p w:rsidR="000B52EE" w:rsidRPr="000B52EE" w:rsidRDefault="000B52EE" w:rsidP="000B52EE">
            <w:pPr>
              <w:spacing w:after="0" w:line="240" w:lineRule="auto"/>
              <w:jc w:val="center"/>
              <w:rPr>
                <w:rFonts w:ascii="Times New Roman" w:eastAsia="Times New Roman" w:hAnsi="Times New Roman" w:cs="Times New Roman"/>
                <w:b/>
                <w:bCs/>
                <w:sz w:val="20"/>
                <w:szCs w:val="20"/>
              </w:rPr>
            </w:pPr>
            <w:r w:rsidRPr="000B52EE">
              <w:rPr>
                <w:rFonts w:ascii="Times New Roman" w:eastAsia="Times New Roman" w:hAnsi="Times New Roman" w:cs="Times New Roman"/>
                <w:b/>
                <w:bCs/>
                <w:sz w:val="20"/>
                <w:szCs w:val="20"/>
              </w:rPr>
              <w:t>Number of peony seeds that germinated when maintained at a germination temperature of:</w:t>
            </w:r>
          </w:p>
        </w:tc>
      </w:tr>
      <w:tr w:rsidR="000B52EE" w:rsidRPr="000B52EE" w:rsidTr="000B52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B52EE" w:rsidRPr="000B52EE" w:rsidRDefault="000B52EE" w:rsidP="000B52EE">
            <w:pPr>
              <w:spacing w:after="0" w:line="240" w:lineRule="auto"/>
              <w:rPr>
                <w:rFonts w:ascii="Times New Roman" w:eastAsia="Times New Roman" w:hAnsi="Times New Roman" w:cs="Times New Roman"/>
                <w:b/>
                <w:bCs/>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52EE" w:rsidRPr="000B52EE" w:rsidRDefault="000B52EE" w:rsidP="000B52EE">
            <w:pPr>
              <w:spacing w:after="0" w:line="240" w:lineRule="auto"/>
              <w:jc w:val="center"/>
              <w:rPr>
                <w:rFonts w:ascii="Times New Roman" w:eastAsia="Times New Roman" w:hAnsi="Times New Roman" w:cs="Times New Roman"/>
                <w:b/>
                <w:bCs/>
                <w:sz w:val="20"/>
                <w:szCs w:val="20"/>
              </w:rPr>
            </w:pPr>
            <w:r w:rsidRPr="000B52EE">
              <w:rPr>
                <w:rFonts w:ascii="Times New Roman" w:eastAsia="Times New Roman" w:hAnsi="Times New Roman" w:cs="Times New Roman"/>
                <w:b/>
                <w:bCs/>
                <w:sz w:val="20"/>
                <w:szCs w:val="20"/>
              </w:rPr>
              <w:t>13°C</w:t>
            </w:r>
          </w:p>
        </w:tc>
        <w:tc>
          <w:tcPr>
            <w:tcW w:w="0" w:type="auto"/>
            <w:tcBorders>
              <w:top w:val="outset" w:sz="6" w:space="0" w:color="auto"/>
              <w:left w:val="outset" w:sz="6" w:space="0" w:color="auto"/>
              <w:bottom w:val="outset" w:sz="6" w:space="0" w:color="auto"/>
              <w:right w:val="outset" w:sz="6" w:space="0" w:color="auto"/>
            </w:tcBorders>
            <w:vAlign w:val="center"/>
            <w:hideMark/>
          </w:tcPr>
          <w:p w:rsidR="000B52EE" w:rsidRPr="000B52EE" w:rsidRDefault="000B52EE" w:rsidP="000B52EE">
            <w:pPr>
              <w:spacing w:after="0" w:line="240" w:lineRule="auto"/>
              <w:jc w:val="center"/>
              <w:rPr>
                <w:rFonts w:ascii="Times New Roman" w:eastAsia="Times New Roman" w:hAnsi="Times New Roman" w:cs="Times New Roman"/>
                <w:b/>
                <w:bCs/>
                <w:sz w:val="20"/>
                <w:szCs w:val="20"/>
              </w:rPr>
            </w:pPr>
            <w:r w:rsidRPr="000B52EE">
              <w:rPr>
                <w:rFonts w:ascii="Times New Roman" w:eastAsia="Times New Roman" w:hAnsi="Times New Roman" w:cs="Times New Roman"/>
                <w:b/>
                <w:bCs/>
                <w:sz w:val="20"/>
                <w:szCs w:val="20"/>
              </w:rPr>
              <w:t>18°C</w:t>
            </w:r>
          </w:p>
        </w:tc>
        <w:tc>
          <w:tcPr>
            <w:tcW w:w="0" w:type="auto"/>
            <w:tcBorders>
              <w:top w:val="outset" w:sz="6" w:space="0" w:color="auto"/>
              <w:left w:val="outset" w:sz="6" w:space="0" w:color="auto"/>
              <w:bottom w:val="outset" w:sz="6" w:space="0" w:color="auto"/>
              <w:right w:val="outset" w:sz="6" w:space="0" w:color="auto"/>
            </w:tcBorders>
            <w:vAlign w:val="center"/>
            <w:hideMark/>
          </w:tcPr>
          <w:p w:rsidR="000B52EE" w:rsidRPr="000B52EE" w:rsidRDefault="000B52EE" w:rsidP="000B52EE">
            <w:pPr>
              <w:spacing w:after="0" w:line="240" w:lineRule="auto"/>
              <w:jc w:val="center"/>
              <w:rPr>
                <w:rFonts w:ascii="Times New Roman" w:eastAsia="Times New Roman" w:hAnsi="Times New Roman" w:cs="Times New Roman"/>
                <w:b/>
                <w:bCs/>
                <w:sz w:val="20"/>
                <w:szCs w:val="20"/>
              </w:rPr>
            </w:pPr>
            <w:r w:rsidRPr="000B52EE">
              <w:rPr>
                <w:rFonts w:ascii="Times New Roman" w:eastAsia="Times New Roman" w:hAnsi="Times New Roman" w:cs="Times New Roman"/>
                <w:b/>
                <w:bCs/>
                <w:sz w:val="20"/>
                <w:szCs w:val="20"/>
              </w:rPr>
              <w:t>23°C</w:t>
            </w:r>
          </w:p>
        </w:tc>
        <w:tc>
          <w:tcPr>
            <w:tcW w:w="0" w:type="auto"/>
            <w:tcBorders>
              <w:top w:val="outset" w:sz="6" w:space="0" w:color="auto"/>
              <w:left w:val="outset" w:sz="6" w:space="0" w:color="auto"/>
              <w:bottom w:val="outset" w:sz="6" w:space="0" w:color="auto"/>
              <w:right w:val="outset" w:sz="6" w:space="0" w:color="auto"/>
            </w:tcBorders>
            <w:vAlign w:val="center"/>
            <w:hideMark/>
          </w:tcPr>
          <w:p w:rsidR="000B52EE" w:rsidRPr="000B52EE" w:rsidRDefault="000B52EE" w:rsidP="000B52EE">
            <w:pPr>
              <w:spacing w:after="0" w:line="240" w:lineRule="auto"/>
              <w:jc w:val="center"/>
              <w:rPr>
                <w:rFonts w:ascii="Times New Roman" w:eastAsia="Times New Roman" w:hAnsi="Times New Roman" w:cs="Times New Roman"/>
                <w:b/>
                <w:bCs/>
                <w:sz w:val="20"/>
                <w:szCs w:val="20"/>
              </w:rPr>
            </w:pPr>
            <w:r w:rsidRPr="000B52EE">
              <w:rPr>
                <w:rFonts w:ascii="Times New Roman" w:eastAsia="Times New Roman" w:hAnsi="Times New Roman" w:cs="Times New Roman"/>
                <w:b/>
                <w:bCs/>
                <w:sz w:val="20"/>
                <w:szCs w:val="20"/>
              </w:rPr>
              <w:t>28°C</w:t>
            </w:r>
          </w:p>
        </w:tc>
      </w:tr>
      <w:tr w:rsidR="000B52EE" w:rsidRPr="000B52EE" w:rsidTr="000B52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52EE" w:rsidRPr="000B52EE" w:rsidRDefault="000B52EE" w:rsidP="000B52EE">
            <w:pPr>
              <w:spacing w:after="0" w:line="240" w:lineRule="auto"/>
              <w:rPr>
                <w:rFonts w:ascii="Times New Roman" w:eastAsia="Times New Roman" w:hAnsi="Times New Roman" w:cs="Times New Roman"/>
                <w:sz w:val="20"/>
                <w:szCs w:val="20"/>
              </w:rPr>
            </w:pPr>
            <w:r w:rsidRPr="000B52EE">
              <w:rPr>
                <w:rFonts w:ascii="Times New Roman" w:eastAsia="Times New Roman" w:hAnsi="Times New Roman" w:cs="Times New Roman"/>
                <w:sz w:val="20"/>
                <w:szCs w:val="20"/>
              </w:rPr>
              <w:t> 0</w:t>
            </w:r>
            <w:r w:rsidRPr="000B52EE">
              <w:rPr>
                <w:rFonts w:ascii="Times New Roman" w:eastAsia="Times New Roman" w:hAnsi="Times New Roman" w:cs="Times New Roman"/>
                <w:sz w:val="20"/>
                <w:szCs w:val="20"/>
              </w:rPr>
              <w:br/>
              <w:t> 4</w:t>
            </w:r>
            <w:r w:rsidRPr="000B52EE">
              <w:rPr>
                <w:rFonts w:ascii="Times New Roman" w:eastAsia="Times New Roman" w:hAnsi="Times New Roman" w:cs="Times New Roman"/>
                <w:sz w:val="20"/>
                <w:szCs w:val="20"/>
              </w:rPr>
              <w:br/>
              <w:t> 6</w:t>
            </w:r>
            <w:r w:rsidRPr="000B52EE">
              <w:rPr>
                <w:rFonts w:ascii="Times New Roman" w:eastAsia="Times New Roman" w:hAnsi="Times New Roman" w:cs="Times New Roman"/>
                <w:sz w:val="20"/>
                <w:szCs w:val="20"/>
              </w:rPr>
              <w:br/>
              <w:t> 8</w:t>
            </w:r>
            <w:r w:rsidRPr="000B52EE">
              <w:rPr>
                <w:rFonts w:ascii="Times New Roman" w:eastAsia="Times New Roman" w:hAnsi="Times New Roman" w:cs="Times New Roman"/>
                <w:sz w:val="20"/>
                <w:szCs w:val="20"/>
              </w:rPr>
              <w:b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B52EE" w:rsidRPr="000B52EE" w:rsidRDefault="000B52EE" w:rsidP="000B52EE">
            <w:pPr>
              <w:spacing w:after="0" w:line="240" w:lineRule="auto"/>
              <w:rPr>
                <w:rFonts w:ascii="Times New Roman" w:eastAsia="Times New Roman" w:hAnsi="Times New Roman" w:cs="Times New Roman"/>
                <w:sz w:val="20"/>
                <w:szCs w:val="20"/>
              </w:rPr>
            </w:pPr>
            <w:r w:rsidRPr="000B52EE">
              <w:rPr>
                <w:rFonts w:ascii="Times New Roman" w:eastAsia="Times New Roman" w:hAnsi="Times New Roman" w:cs="Times New Roman"/>
                <w:sz w:val="20"/>
                <w:szCs w:val="20"/>
              </w:rPr>
              <w:t> 0</w:t>
            </w:r>
            <w:r w:rsidRPr="000B52EE">
              <w:rPr>
                <w:rFonts w:ascii="Times New Roman" w:eastAsia="Times New Roman" w:hAnsi="Times New Roman" w:cs="Times New Roman"/>
                <w:sz w:val="20"/>
                <w:szCs w:val="20"/>
              </w:rPr>
              <w:br/>
              <w:t> 0</w:t>
            </w:r>
            <w:r w:rsidRPr="000B52EE">
              <w:rPr>
                <w:rFonts w:ascii="Times New Roman" w:eastAsia="Times New Roman" w:hAnsi="Times New Roman" w:cs="Times New Roman"/>
                <w:sz w:val="20"/>
                <w:szCs w:val="20"/>
              </w:rPr>
              <w:br/>
              <w:t> 3</w:t>
            </w:r>
            <w:r w:rsidRPr="000B52EE">
              <w:rPr>
                <w:rFonts w:ascii="Times New Roman" w:eastAsia="Times New Roman" w:hAnsi="Times New Roman" w:cs="Times New Roman"/>
                <w:sz w:val="20"/>
                <w:szCs w:val="20"/>
              </w:rPr>
              <w:br/>
              <w:t> 7</w:t>
            </w:r>
            <w:r w:rsidRPr="000B52EE">
              <w:rPr>
                <w:rFonts w:ascii="Times New Roman" w:eastAsia="Times New Roman" w:hAnsi="Times New Roman" w:cs="Times New Roman"/>
                <w:sz w:val="20"/>
                <w:szCs w:val="20"/>
              </w:rPr>
              <w:b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B52EE" w:rsidRPr="000B52EE" w:rsidRDefault="000B52EE" w:rsidP="000B52EE">
            <w:pPr>
              <w:spacing w:after="0" w:line="240" w:lineRule="auto"/>
              <w:rPr>
                <w:rFonts w:ascii="Times New Roman" w:eastAsia="Times New Roman" w:hAnsi="Times New Roman" w:cs="Times New Roman"/>
                <w:sz w:val="20"/>
                <w:szCs w:val="20"/>
              </w:rPr>
            </w:pPr>
            <w:r w:rsidRPr="000B52EE">
              <w:rPr>
                <w:rFonts w:ascii="Times New Roman" w:eastAsia="Times New Roman" w:hAnsi="Times New Roman" w:cs="Times New Roman"/>
                <w:sz w:val="20"/>
                <w:szCs w:val="20"/>
              </w:rPr>
              <w:t> 0</w:t>
            </w:r>
            <w:r w:rsidRPr="000B52EE">
              <w:rPr>
                <w:rFonts w:ascii="Times New Roman" w:eastAsia="Times New Roman" w:hAnsi="Times New Roman" w:cs="Times New Roman"/>
                <w:sz w:val="20"/>
                <w:szCs w:val="20"/>
              </w:rPr>
              <w:br/>
              <w:t> 2</w:t>
            </w:r>
            <w:r w:rsidRPr="000B52EE">
              <w:rPr>
                <w:rFonts w:ascii="Times New Roman" w:eastAsia="Times New Roman" w:hAnsi="Times New Roman" w:cs="Times New Roman"/>
                <w:sz w:val="20"/>
                <w:szCs w:val="20"/>
              </w:rPr>
              <w:br/>
              <w:t> 8</w:t>
            </w:r>
            <w:r w:rsidRPr="000B52EE">
              <w:rPr>
                <w:rFonts w:ascii="Times New Roman" w:eastAsia="Times New Roman" w:hAnsi="Times New Roman" w:cs="Times New Roman"/>
                <w:sz w:val="20"/>
                <w:szCs w:val="20"/>
              </w:rPr>
              <w:br/>
              <w:t>22</w:t>
            </w:r>
            <w:r w:rsidRPr="000B52EE">
              <w:rPr>
                <w:rFonts w:ascii="Times New Roman" w:eastAsia="Times New Roman" w:hAnsi="Times New Roman" w:cs="Times New Roman"/>
                <w:sz w:val="20"/>
                <w:szCs w:val="20"/>
              </w:rPr>
              <w:b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0B52EE" w:rsidRPr="000B52EE" w:rsidRDefault="000B52EE" w:rsidP="000B52EE">
            <w:pPr>
              <w:spacing w:after="0" w:line="240" w:lineRule="auto"/>
              <w:rPr>
                <w:rFonts w:ascii="Times New Roman" w:eastAsia="Times New Roman" w:hAnsi="Times New Roman" w:cs="Times New Roman"/>
                <w:sz w:val="20"/>
                <w:szCs w:val="20"/>
              </w:rPr>
            </w:pPr>
            <w:r w:rsidRPr="000B52EE">
              <w:rPr>
                <w:rFonts w:ascii="Times New Roman" w:eastAsia="Times New Roman" w:hAnsi="Times New Roman" w:cs="Times New Roman"/>
                <w:sz w:val="20"/>
                <w:szCs w:val="20"/>
              </w:rPr>
              <w:t> 0</w:t>
            </w:r>
            <w:r w:rsidRPr="000B52EE">
              <w:rPr>
                <w:rFonts w:ascii="Times New Roman" w:eastAsia="Times New Roman" w:hAnsi="Times New Roman" w:cs="Times New Roman"/>
                <w:sz w:val="20"/>
                <w:szCs w:val="20"/>
              </w:rPr>
              <w:br/>
              <w:t> 0</w:t>
            </w:r>
            <w:r w:rsidRPr="000B52EE">
              <w:rPr>
                <w:rFonts w:ascii="Times New Roman" w:eastAsia="Times New Roman" w:hAnsi="Times New Roman" w:cs="Times New Roman"/>
                <w:sz w:val="20"/>
                <w:szCs w:val="20"/>
              </w:rPr>
              <w:br/>
              <w:t> 6</w:t>
            </w:r>
            <w:r w:rsidRPr="000B52EE">
              <w:rPr>
                <w:rFonts w:ascii="Times New Roman" w:eastAsia="Times New Roman" w:hAnsi="Times New Roman" w:cs="Times New Roman"/>
                <w:sz w:val="20"/>
                <w:szCs w:val="20"/>
              </w:rPr>
              <w:br/>
              <w:t>18</w:t>
            </w:r>
            <w:r w:rsidRPr="000B52EE">
              <w:rPr>
                <w:rFonts w:ascii="Times New Roman" w:eastAsia="Times New Roman" w:hAnsi="Times New Roman" w:cs="Times New Roman"/>
                <w:sz w:val="20"/>
                <w:szCs w:val="20"/>
              </w:rPr>
              <w:b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0B52EE" w:rsidRPr="000B52EE" w:rsidRDefault="000B52EE" w:rsidP="000B52EE">
            <w:pPr>
              <w:spacing w:after="0" w:line="240" w:lineRule="auto"/>
              <w:rPr>
                <w:rFonts w:ascii="Times New Roman" w:eastAsia="Times New Roman" w:hAnsi="Times New Roman" w:cs="Times New Roman"/>
                <w:sz w:val="20"/>
                <w:szCs w:val="20"/>
              </w:rPr>
            </w:pPr>
            <w:r w:rsidRPr="000B52EE">
              <w:rPr>
                <w:rFonts w:ascii="Times New Roman" w:eastAsia="Times New Roman" w:hAnsi="Times New Roman" w:cs="Times New Roman"/>
                <w:sz w:val="20"/>
                <w:szCs w:val="20"/>
              </w:rPr>
              <w:t>0</w:t>
            </w:r>
            <w:r w:rsidRPr="000B52EE">
              <w:rPr>
                <w:rFonts w:ascii="Times New Roman" w:eastAsia="Times New Roman" w:hAnsi="Times New Roman" w:cs="Times New Roman"/>
                <w:sz w:val="20"/>
                <w:szCs w:val="20"/>
              </w:rPr>
              <w:br/>
              <w:t>0</w:t>
            </w:r>
            <w:r w:rsidRPr="000B52EE">
              <w:rPr>
                <w:rFonts w:ascii="Times New Roman" w:eastAsia="Times New Roman" w:hAnsi="Times New Roman" w:cs="Times New Roman"/>
                <w:sz w:val="20"/>
                <w:szCs w:val="20"/>
              </w:rPr>
              <w:br/>
              <w:t>0</w:t>
            </w:r>
            <w:r w:rsidRPr="000B52EE">
              <w:rPr>
                <w:rFonts w:ascii="Times New Roman" w:eastAsia="Times New Roman" w:hAnsi="Times New Roman" w:cs="Times New Roman"/>
                <w:sz w:val="20"/>
                <w:szCs w:val="20"/>
              </w:rPr>
              <w:br/>
              <w:t>0</w:t>
            </w:r>
            <w:r w:rsidRPr="000B52EE">
              <w:rPr>
                <w:rFonts w:ascii="Times New Roman" w:eastAsia="Times New Roman" w:hAnsi="Times New Roman" w:cs="Times New Roman"/>
                <w:sz w:val="20"/>
                <w:szCs w:val="20"/>
              </w:rPr>
              <w:br/>
              <w:t>1</w:t>
            </w:r>
          </w:p>
        </w:tc>
      </w:tr>
    </w:tbl>
    <w:p w:rsidR="000B52EE" w:rsidRPr="000B52EE" w:rsidRDefault="000B52EE" w:rsidP="000B52EE">
      <w:pPr>
        <w:spacing w:before="100" w:beforeAutospacing="1" w:after="0" w:line="240" w:lineRule="auto"/>
        <w:rPr>
          <w:rFonts w:ascii="Times New Roman" w:eastAsia="Times New Roman" w:hAnsi="Times New Roman" w:cs="Times New Roman"/>
          <w:sz w:val="20"/>
          <w:szCs w:val="20"/>
        </w:rPr>
      </w:pPr>
      <w:r w:rsidRPr="000B52EE">
        <w:rPr>
          <w:rFonts w:ascii="Times New Roman" w:eastAsia="Times New Roman" w:hAnsi="Times New Roman" w:cs="Times New Roman"/>
          <w:i/>
          <w:iCs/>
          <w:sz w:val="20"/>
          <w:szCs w:val="20"/>
        </w:rPr>
        <w:t>Study 2</w:t>
      </w:r>
    </w:p>
    <w:p w:rsidR="000B52EE" w:rsidRPr="000B52EE" w:rsidRDefault="000B52EE" w:rsidP="000B52EE">
      <w:pPr>
        <w:spacing w:before="90" w:after="100" w:afterAutospacing="1" w:line="240" w:lineRule="auto"/>
        <w:rPr>
          <w:rFonts w:ascii="Times New Roman" w:eastAsia="Times New Roman" w:hAnsi="Times New Roman" w:cs="Times New Roman"/>
          <w:sz w:val="20"/>
          <w:szCs w:val="20"/>
        </w:rPr>
      </w:pPr>
      <w:r w:rsidRPr="000B52EE">
        <w:rPr>
          <w:rFonts w:ascii="Times New Roman" w:eastAsia="Times New Roman" w:hAnsi="Times New Roman" w:cs="Times New Roman"/>
          <w:sz w:val="20"/>
          <w:szCs w:val="20"/>
        </w:rPr>
        <w:t>     Peony seeds were placed in dry containers. The containers were stored at various temperatures for 10 weeks.</w:t>
      </w:r>
    </w:p>
    <w:p w:rsidR="000B52EE" w:rsidRDefault="000B52EE" w:rsidP="000B52EE">
      <w:pPr>
        <w:spacing w:before="100" w:beforeAutospacing="1" w:after="100" w:afterAutospacing="1" w:line="240" w:lineRule="auto"/>
        <w:rPr>
          <w:rFonts w:ascii="Times New Roman" w:eastAsia="Times New Roman" w:hAnsi="Times New Roman" w:cs="Times New Roman"/>
          <w:sz w:val="20"/>
          <w:szCs w:val="20"/>
        </w:rPr>
      </w:pPr>
      <w:r w:rsidRPr="000B52EE">
        <w:rPr>
          <w:rFonts w:ascii="Times New Roman" w:eastAsia="Times New Roman" w:hAnsi="Times New Roman" w:cs="Times New Roman"/>
          <w:sz w:val="20"/>
          <w:szCs w:val="20"/>
        </w:rPr>
        <w:t>     The peony seeds were divided evenly so that there were 20 sets of 25 seeds. Twenty petri dishes were then prepared. Each contained damp paper. Each set of seeds was placed in a petri dish. The petri dishes were maintained at 1 of 4 temperatures for 30 days. Table 2 shows the number of seeds that germinated in each dish.</w:t>
      </w:r>
    </w:p>
    <w:p w:rsidR="000B52EE" w:rsidRDefault="000B52EE" w:rsidP="000B52EE">
      <w:pPr>
        <w:spacing w:before="100" w:beforeAutospacing="1" w:after="100" w:afterAutospacing="1" w:line="240" w:lineRule="auto"/>
        <w:rPr>
          <w:rFonts w:ascii="Times New Roman" w:eastAsia="Times New Roman" w:hAnsi="Times New Roman" w:cs="Times New Roman"/>
          <w:sz w:val="20"/>
          <w:szCs w:val="20"/>
        </w:rPr>
      </w:pPr>
    </w:p>
    <w:p w:rsidR="000B52EE" w:rsidRDefault="000B52EE" w:rsidP="000B52EE">
      <w:pPr>
        <w:spacing w:before="100" w:beforeAutospacing="1" w:after="100" w:afterAutospacing="1" w:line="240" w:lineRule="auto"/>
        <w:rPr>
          <w:rFonts w:ascii="Times New Roman" w:eastAsia="Times New Roman" w:hAnsi="Times New Roman" w:cs="Times New Roman"/>
          <w:sz w:val="20"/>
          <w:szCs w:val="20"/>
        </w:rPr>
      </w:pPr>
    </w:p>
    <w:p w:rsidR="000B52EE" w:rsidRDefault="000B52EE" w:rsidP="000B52EE">
      <w:pPr>
        <w:spacing w:before="100" w:beforeAutospacing="1" w:after="100" w:afterAutospacing="1" w:line="240" w:lineRule="auto"/>
        <w:rPr>
          <w:rFonts w:ascii="Times New Roman" w:eastAsia="Times New Roman" w:hAnsi="Times New Roman" w:cs="Times New Roman"/>
          <w:sz w:val="20"/>
          <w:szCs w:val="20"/>
        </w:rPr>
      </w:pPr>
    </w:p>
    <w:tbl>
      <w:tblPr>
        <w:tblW w:w="9802"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26"/>
        <w:gridCol w:w="2119"/>
        <w:gridCol w:w="2119"/>
        <w:gridCol w:w="2119"/>
        <w:gridCol w:w="2119"/>
      </w:tblGrid>
      <w:tr w:rsidR="000B52EE" w:rsidRPr="000B52EE" w:rsidTr="000B52EE">
        <w:trPr>
          <w:trHeight w:val="157"/>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0B52EE" w:rsidRPr="000B52EE" w:rsidRDefault="000B52EE" w:rsidP="000B52EE">
            <w:pPr>
              <w:spacing w:after="0" w:line="240" w:lineRule="auto"/>
              <w:rPr>
                <w:rFonts w:ascii="Times New Roman" w:eastAsia="Times New Roman" w:hAnsi="Times New Roman" w:cs="Times New Roman"/>
                <w:sz w:val="20"/>
                <w:szCs w:val="20"/>
              </w:rPr>
            </w:pPr>
            <w:r w:rsidRPr="000B52EE">
              <w:rPr>
                <w:rFonts w:ascii="Times New Roman" w:eastAsia="Times New Roman" w:hAnsi="Times New Roman" w:cs="Times New Roman"/>
                <w:sz w:val="20"/>
                <w:szCs w:val="20"/>
              </w:rPr>
              <w:lastRenderedPageBreak/>
              <w:t>Table 2</w:t>
            </w:r>
          </w:p>
        </w:tc>
      </w:tr>
      <w:tr w:rsidR="000B52EE" w:rsidRPr="000B52EE" w:rsidTr="000B52EE">
        <w:trPr>
          <w:trHeight w:val="231"/>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bottom"/>
            <w:hideMark/>
          </w:tcPr>
          <w:p w:rsidR="000B52EE" w:rsidRPr="000B52EE" w:rsidRDefault="000B52EE" w:rsidP="000B52EE">
            <w:pPr>
              <w:spacing w:after="0" w:line="240" w:lineRule="auto"/>
              <w:jc w:val="center"/>
              <w:rPr>
                <w:rFonts w:ascii="Times New Roman" w:eastAsia="Times New Roman" w:hAnsi="Times New Roman" w:cs="Times New Roman"/>
                <w:b/>
                <w:bCs/>
                <w:sz w:val="20"/>
                <w:szCs w:val="20"/>
              </w:rPr>
            </w:pPr>
            <w:r w:rsidRPr="000B52EE">
              <w:rPr>
                <w:rFonts w:ascii="Times New Roman" w:eastAsia="Times New Roman" w:hAnsi="Times New Roman" w:cs="Times New Roman"/>
                <w:b/>
                <w:bCs/>
                <w:sz w:val="20"/>
                <w:szCs w:val="20"/>
              </w:rPr>
              <w:t>Storage</w:t>
            </w:r>
            <w:r w:rsidRPr="000B52EE">
              <w:rPr>
                <w:rFonts w:ascii="Times New Roman" w:eastAsia="Times New Roman" w:hAnsi="Times New Roman" w:cs="Times New Roman"/>
                <w:b/>
                <w:bCs/>
                <w:sz w:val="20"/>
                <w:szCs w:val="20"/>
              </w:rPr>
              <w:br/>
              <w:t>temperature</w:t>
            </w:r>
            <w:r w:rsidRPr="000B52EE">
              <w:rPr>
                <w:rFonts w:ascii="Times New Roman" w:eastAsia="Times New Roman" w:hAnsi="Times New Roman" w:cs="Times New Roman"/>
                <w:b/>
                <w:bCs/>
                <w:sz w:val="20"/>
                <w:szCs w:val="20"/>
              </w:rPr>
              <w:br/>
              <w:t>(°C)</w:t>
            </w:r>
          </w:p>
        </w:tc>
        <w:tc>
          <w:tcPr>
            <w:tcW w:w="0" w:type="auto"/>
            <w:gridSpan w:val="4"/>
            <w:tcBorders>
              <w:top w:val="outset" w:sz="6" w:space="0" w:color="auto"/>
              <w:left w:val="outset" w:sz="6" w:space="0" w:color="auto"/>
              <w:bottom w:val="outset" w:sz="6" w:space="0" w:color="auto"/>
              <w:right w:val="outset" w:sz="6" w:space="0" w:color="auto"/>
            </w:tcBorders>
            <w:vAlign w:val="bottom"/>
            <w:hideMark/>
          </w:tcPr>
          <w:p w:rsidR="000B52EE" w:rsidRPr="000B52EE" w:rsidRDefault="000B52EE" w:rsidP="000B52EE">
            <w:pPr>
              <w:spacing w:after="0" w:line="240" w:lineRule="auto"/>
              <w:jc w:val="center"/>
              <w:rPr>
                <w:rFonts w:ascii="Times New Roman" w:eastAsia="Times New Roman" w:hAnsi="Times New Roman" w:cs="Times New Roman"/>
                <w:b/>
                <w:bCs/>
                <w:sz w:val="20"/>
                <w:szCs w:val="20"/>
              </w:rPr>
            </w:pPr>
            <w:r w:rsidRPr="000B52EE">
              <w:rPr>
                <w:rFonts w:ascii="Times New Roman" w:eastAsia="Times New Roman" w:hAnsi="Times New Roman" w:cs="Times New Roman"/>
                <w:b/>
                <w:bCs/>
                <w:sz w:val="20"/>
                <w:szCs w:val="20"/>
              </w:rPr>
              <w:t>Number of peony seeds that germinated when maintained at a germination temperature of:</w:t>
            </w:r>
          </w:p>
        </w:tc>
      </w:tr>
      <w:tr w:rsidR="000B52EE" w:rsidRPr="000B52EE" w:rsidTr="000B52EE">
        <w:trPr>
          <w:trHeight w:val="10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B52EE" w:rsidRPr="000B52EE" w:rsidRDefault="000B52EE" w:rsidP="000B52EE">
            <w:pPr>
              <w:spacing w:after="0" w:line="240" w:lineRule="auto"/>
              <w:rPr>
                <w:rFonts w:ascii="Times New Roman" w:eastAsia="Times New Roman" w:hAnsi="Times New Roman" w:cs="Times New Roman"/>
                <w:b/>
                <w:bCs/>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52EE" w:rsidRPr="000B52EE" w:rsidRDefault="000B52EE" w:rsidP="000B52EE">
            <w:pPr>
              <w:spacing w:after="0" w:line="240" w:lineRule="auto"/>
              <w:jc w:val="center"/>
              <w:rPr>
                <w:rFonts w:ascii="Times New Roman" w:eastAsia="Times New Roman" w:hAnsi="Times New Roman" w:cs="Times New Roman"/>
                <w:b/>
                <w:bCs/>
                <w:sz w:val="20"/>
                <w:szCs w:val="20"/>
              </w:rPr>
            </w:pPr>
            <w:r w:rsidRPr="000B52EE">
              <w:rPr>
                <w:rFonts w:ascii="Times New Roman" w:eastAsia="Times New Roman" w:hAnsi="Times New Roman" w:cs="Times New Roman"/>
                <w:b/>
                <w:bCs/>
                <w:sz w:val="20"/>
                <w:szCs w:val="20"/>
              </w:rPr>
              <w:t>13°C</w:t>
            </w:r>
          </w:p>
        </w:tc>
        <w:tc>
          <w:tcPr>
            <w:tcW w:w="0" w:type="auto"/>
            <w:tcBorders>
              <w:top w:val="outset" w:sz="6" w:space="0" w:color="auto"/>
              <w:left w:val="outset" w:sz="6" w:space="0" w:color="auto"/>
              <w:bottom w:val="outset" w:sz="6" w:space="0" w:color="auto"/>
              <w:right w:val="outset" w:sz="6" w:space="0" w:color="auto"/>
            </w:tcBorders>
            <w:vAlign w:val="center"/>
            <w:hideMark/>
          </w:tcPr>
          <w:p w:rsidR="000B52EE" w:rsidRPr="000B52EE" w:rsidRDefault="000B52EE" w:rsidP="000B52EE">
            <w:pPr>
              <w:spacing w:after="0" w:line="240" w:lineRule="auto"/>
              <w:jc w:val="center"/>
              <w:rPr>
                <w:rFonts w:ascii="Times New Roman" w:eastAsia="Times New Roman" w:hAnsi="Times New Roman" w:cs="Times New Roman"/>
                <w:b/>
                <w:bCs/>
                <w:sz w:val="20"/>
                <w:szCs w:val="20"/>
              </w:rPr>
            </w:pPr>
            <w:r w:rsidRPr="000B52EE">
              <w:rPr>
                <w:rFonts w:ascii="Times New Roman" w:eastAsia="Times New Roman" w:hAnsi="Times New Roman" w:cs="Times New Roman"/>
                <w:b/>
                <w:bCs/>
                <w:sz w:val="20"/>
                <w:szCs w:val="20"/>
              </w:rPr>
              <w:t>18°C</w:t>
            </w:r>
          </w:p>
        </w:tc>
        <w:tc>
          <w:tcPr>
            <w:tcW w:w="0" w:type="auto"/>
            <w:tcBorders>
              <w:top w:val="outset" w:sz="6" w:space="0" w:color="auto"/>
              <w:left w:val="outset" w:sz="6" w:space="0" w:color="auto"/>
              <w:bottom w:val="outset" w:sz="6" w:space="0" w:color="auto"/>
              <w:right w:val="outset" w:sz="6" w:space="0" w:color="auto"/>
            </w:tcBorders>
            <w:vAlign w:val="center"/>
            <w:hideMark/>
          </w:tcPr>
          <w:p w:rsidR="000B52EE" w:rsidRPr="000B52EE" w:rsidRDefault="000B52EE" w:rsidP="000B52EE">
            <w:pPr>
              <w:spacing w:after="0" w:line="240" w:lineRule="auto"/>
              <w:jc w:val="center"/>
              <w:rPr>
                <w:rFonts w:ascii="Times New Roman" w:eastAsia="Times New Roman" w:hAnsi="Times New Roman" w:cs="Times New Roman"/>
                <w:b/>
                <w:bCs/>
                <w:sz w:val="20"/>
                <w:szCs w:val="20"/>
              </w:rPr>
            </w:pPr>
            <w:r w:rsidRPr="000B52EE">
              <w:rPr>
                <w:rFonts w:ascii="Times New Roman" w:eastAsia="Times New Roman" w:hAnsi="Times New Roman" w:cs="Times New Roman"/>
                <w:b/>
                <w:bCs/>
                <w:sz w:val="20"/>
                <w:szCs w:val="20"/>
              </w:rPr>
              <w:t>23°C</w:t>
            </w:r>
          </w:p>
        </w:tc>
        <w:tc>
          <w:tcPr>
            <w:tcW w:w="0" w:type="auto"/>
            <w:tcBorders>
              <w:top w:val="outset" w:sz="6" w:space="0" w:color="auto"/>
              <w:left w:val="outset" w:sz="6" w:space="0" w:color="auto"/>
              <w:bottom w:val="outset" w:sz="6" w:space="0" w:color="auto"/>
              <w:right w:val="outset" w:sz="6" w:space="0" w:color="auto"/>
            </w:tcBorders>
            <w:vAlign w:val="center"/>
            <w:hideMark/>
          </w:tcPr>
          <w:p w:rsidR="000B52EE" w:rsidRPr="000B52EE" w:rsidRDefault="000B52EE" w:rsidP="000B52EE">
            <w:pPr>
              <w:spacing w:after="0" w:line="240" w:lineRule="auto"/>
              <w:jc w:val="center"/>
              <w:rPr>
                <w:rFonts w:ascii="Times New Roman" w:eastAsia="Times New Roman" w:hAnsi="Times New Roman" w:cs="Times New Roman"/>
                <w:b/>
                <w:bCs/>
                <w:sz w:val="20"/>
                <w:szCs w:val="20"/>
              </w:rPr>
            </w:pPr>
            <w:r w:rsidRPr="000B52EE">
              <w:rPr>
                <w:rFonts w:ascii="Times New Roman" w:eastAsia="Times New Roman" w:hAnsi="Times New Roman" w:cs="Times New Roman"/>
                <w:b/>
                <w:bCs/>
                <w:sz w:val="20"/>
                <w:szCs w:val="20"/>
              </w:rPr>
              <w:t>28°C</w:t>
            </w:r>
          </w:p>
        </w:tc>
      </w:tr>
      <w:tr w:rsidR="000B52EE" w:rsidRPr="000B52EE" w:rsidTr="000B52EE">
        <w:trPr>
          <w:trHeight w:val="79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52EE" w:rsidRPr="000B52EE" w:rsidRDefault="000B52EE" w:rsidP="000B52EE">
            <w:pPr>
              <w:spacing w:after="0" w:line="240" w:lineRule="auto"/>
              <w:rPr>
                <w:rFonts w:ascii="Times New Roman" w:eastAsia="Times New Roman" w:hAnsi="Times New Roman" w:cs="Times New Roman"/>
                <w:sz w:val="20"/>
                <w:szCs w:val="20"/>
              </w:rPr>
            </w:pPr>
            <w:r w:rsidRPr="000B52EE">
              <w:rPr>
                <w:rFonts w:ascii="Times New Roman" w:eastAsia="Times New Roman" w:hAnsi="Times New Roman" w:cs="Times New Roman"/>
                <w:sz w:val="20"/>
                <w:szCs w:val="20"/>
              </w:rPr>
              <w:t> 0</w:t>
            </w:r>
            <w:r w:rsidRPr="000B52EE">
              <w:rPr>
                <w:rFonts w:ascii="Times New Roman" w:eastAsia="Times New Roman" w:hAnsi="Times New Roman" w:cs="Times New Roman"/>
                <w:sz w:val="20"/>
                <w:szCs w:val="20"/>
              </w:rPr>
              <w:br/>
              <w:t> 5</w:t>
            </w:r>
            <w:r w:rsidRPr="000B52EE">
              <w:rPr>
                <w:rFonts w:ascii="Times New Roman" w:eastAsia="Times New Roman" w:hAnsi="Times New Roman" w:cs="Times New Roman"/>
                <w:sz w:val="20"/>
                <w:szCs w:val="20"/>
              </w:rPr>
              <w:br/>
              <w:t>10</w:t>
            </w:r>
            <w:r w:rsidRPr="000B52EE">
              <w:rPr>
                <w:rFonts w:ascii="Times New Roman" w:eastAsia="Times New Roman" w:hAnsi="Times New Roman" w:cs="Times New Roman"/>
                <w:sz w:val="20"/>
                <w:szCs w:val="20"/>
              </w:rPr>
              <w:br/>
              <w:t>15</w:t>
            </w:r>
            <w:r w:rsidRPr="000B52EE">
              <w:rPr>
                <w:rFonts w:ascii="Times New Roman" w:eastAsia="Times New Roman" w:hAnsi="Times New Roman" w:cs="Times New Roman"/>
                <w:sz w:val="20"/>
                <w:szCs w:val="20"/>
              </w:rPr>
              <w:b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B52EE" w:rsidRPr="000B52EE" w:rsidRDefault="000B52EE" w:rsidP="000B52EE">
            <w:pPr>
              <w:spacing w:after="0" w:line="240" w:lineRule="auto"/>
              <w:rPr>
                <w:rFonts w:ascii="Times New Roman" w:eastAsia="Times New Roman" w:hAnsi="Times New Roman" w:cs="Times New Roman"/>
                <w:sz w:val="20"/>
                <w:szCs w:val="20"/>
              </w:rPr>
            </w:pPr>
            <w:r w:rsidRPr="000B52EE">
              <w:rPr>
                <w:rFonts w:ascii="Times New Roman" w:eastAsia="Times New Roman" w:hAnsi="Times New Roman" w:cs="Times New Roman"/>
                <w:sz w:val="20"/>
                <w:szCs w:val="20"/>
              </w:rPr>
              <w:t>15</w:t>
            </w:r>
            <w:r w:rsidRPr="000B52EE">
              <w:rPr>
                <w:rFonts w:ascii="Times New Roman" w:eastAsia="Times New Roman" w:hAnsi="Times New Roman" w:cs="Times New Roman"/>
                <w:sz w:val="20"/>
                <w:szCs w:val="20"/>
              </w:rPr>
              <w:br/>
              <w:t>16</w:t>
            </w:r>
            <w:r w:rsidRPr="000B52EE">
              <w:rPr>
                <w:rFonts w:ascii="Times New Roman" w:eastAsia="Times New Roman" w:hAnsi="Times New Roman" w:cs="Times New Roman"/>
                <w:sz w:val="20"/>
                <w:szCs w:val="20"/>
              </w:rPr>
              <w:br/>
              <w:t> 0</w:t>
            </w:r>
            <w:r w:rsidRPr="000B52EE">
              <w:rPr>
                <w:rFonts w:ascii="Times New Roman" w:eastAsia="Times New Roman" w:hAnsi="Times New Roman" w:cs="Times New Roman"/>
                <w:sz w:val="20"/>
                <w:szCs w:val="20"/>
              </w:rPr>
              <w:br/>
              <w:t> 0</w:t>
            </w:r>
            <w:r w:rsidRPr="000B52EE">
              <w:rPr>
                <w:rFonts w:ascii="Times New Roman" w:eastAsia="Times New Roman" w:hAnsi="Times New Roman" w:cs="Times New Roman"/>
                <w:sz w:val="20"/>
                <w:szCs w:val="20"/>
              </w:rPr>
              <w:b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0B52EE" w:rsidRPr="000B52EE" w:rsidRDefault="000B52EE" w:rsidP="000B52EE">
            <w:pPr>
              <w:spacing w:after="0" w:line="240" w:lineRule="auto"/>
              <w:rPr>
                <w:rFonts w:ascii="Times New Roman" w:eastAsia="Times New Roman" w:hAnsi="Times New Roman" w:cs="Times New Roman"/>
                <w:sz w:val="20"/>
                <w:szCs w:val="20"/>
              </w:rPr>
            </w:pPr>
            <w:r w:rsidRPr="000B52EE">
              <w:rPr>
                <w:rFonts w:ascii="Times New Roman" w:eastAsia="Times New Roman" w:hAnsi="Times New Roman" w:cs="Times New Roman"/>
                <w:sz w:val="20"/>
                <w:szCs w:val="20"/>
              </w:rPr>
              <w:t>24</w:t>
            </w:r>
            <w:r w:rsidRPr="000B52EE">
              <w:rPr>
                <w:rFonts w:ascii="Times New Roman" w:eastAsia="Times New Roman" w:hAnsi="Times New Roman" w:cs="Times New Roman"/>
                <w:sz w:val="20"/>
                <w:szCs w:val="20"/>
              </w:rPr>
              <w:br/>
              <w:t>23</w:t>
            </w:r>
            <w:r w:rsidRPr="000B52EE">
              <w:rPr>
                <w:rFonts w:ascii="Times New Roman" w:eastAsia="Times New Roman" w:hAnsi="Times New Roman" w:cs="Times New Roman"/>
                <w:sz w:val="20"/>
                <w:szCs w:val="20"/>
              </w:rPr>
              <w:br/>
              <w:t>6</w:t>
            </w:r>
            <w:r w:rsidRPr="000B52EE">
              <w:rPr>
                <w:rFonts w:ascii="Times New Roman" w:eastAsia="Times New Roman" w:hAnsi="Times New Roman" w:cs="Times New Roman"/>
                <w:sz w:val="20"/>
                <w:szCs w:val="20"/>
              </w:rPr>
              <w:br/>
              <w:t> 0</w:t>
            </w:r>
            <w:r w:rsidRPr="000B52EE">
              <w:rPr>
                <w:rFonts w:ascii="Times New Roman" w:eastAsia="Times New Roman" w:hAnsi="Times New Roman" w:cs="Times New Roman"/>
                <w:sz w:val="20"/>
                <w:szCs w:val="20"/>
              </w:rPr>
              <w:b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0B52EE" w:rsidRPr="000B52EE" w:rsidRDefault="000B52EE" w:rsidP="000B52EE">
            <w:pPr>
              <w:spacing w:after="0" w:line="240" w:lineRule="auto"/>
              <w:rPr>
                <w:rFonts w:ascii="Times New Roman" w:eastAsia="Times New Roman" w:hAnsi="Times New Roman" w:cs="Times New Roman"/>
                <w:sz w:val="20"/>
                <w:szCs w:val="20"/>
              </w:rPr>
            </w:pPr>
            <w:r w:rsidRPr="000B52EE">
              <w:rPr>
                <w:rFonts w:ascii="Times New Roman" w:eastAsia="Times New Roman" w:hAnsi="Times New Roman" w:cs="Times New Roman"/>
                <w:sz w:val="20"/>
                <w:szCs w:val="20"/>
              </w:rPr>
              <w:t>21</w:t>
            </w:r>
            <w:r w:rsidRPr="000B52EE">
              <w:rPr>
                <w:rFonts w:ascii="Times New Roman" w:eastAsia="Times New Roman" w:hAnsi="Times New Roman" w:cs="Times New Roman"/>
                <w:sz w:val="20"/>
                <w:szCs w:val="20"/>
              </w:rPr>
              <w:br/>
              <w:t>21</w:t>
            </w:r>
            <w:r w:rsidRPr="000B52EE">
              <w:rPr>
                <w:rFonts w:ascii="Times New Roman" w:eastAsia="Times New Roman" w:hAnsi="Times New Roman" w:cs="Times New Roman"/>
                <w:sz w:val="20"/>
                <w:szCs w:val="20"/>
              </w:rPr>
              <w:br/>
              <w:t> 4</w:t>
            </w:r>
            <w:r w:rsidRPr="000B52EE">
              <w:rPr>
                <w:rFonts w:ascii="Times New Roman" w:eastAsia="Times New Roman" w:hAnsi="Times New Roman" w:cs="Times New Roman"/>
                <w:sz w:val="20"/>
                <w:szCs w:val="20"/>
              </w:rPr>
              <w:br/>
              <w:t> 0</w:t>
            </w:r>
            <w:r w:rsidRPr="000B52EE">
              <w:rPr>
                <w:rFonts w:ascii="Times New Roman" w:eastAsia="Times New Roman" w:hAnsi="Times New Roman" w:cs="Times New Roman"/>
                <w:sz w:val="20"/>
                <w:szCs w:val="20"/>
              </w:rPr>
              <w:b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0B52EE" w:rsidRPr="000B52EE" w:rsidRDefault="000B52EE" w:rsidP="000B52EE">
            <w:pPr>
              <w:spacing w:after="0" w:line="240" w:lineRule="auto"/>
              <w:rPr>
                <w:rFonts w:ascii="Times New Roman" w:eastAsia="Times New Roman" w:hAnsi="Times New Roman" w:cs="Times New Roman"/>
                <w:sz w:val="20"/>
                <w:szCs w:val="20"/>
              </w:rPr>
            </w:pPr>
            <w:r w:rsidRPr="000B52EE">
              <w:rPr>
                <w:rFonts w:ascii="Times New Roman" w:eastAsia="Times New Roman" w:hAnsi="Times New Roman" w:cs="Times New Roman"/>
                <w:sz w:val="20"/>
                <w:szCs w:val="20"/>
              </w:rPr>
              <w:t>1</w:t>
            </w:r>
            <w:r w:rsidRPr="000B52EE">
              <w:rPr>
                <w:rFonts w:ascii="Times New Roman" w:eastAsia="Times New Roman" w:hAnsi="Times New Roman" w:cs="Times New Roman"/>
                <w:sz w:val="20"/>
                <w:szCs w:val="20"/>
              </w:rPr>
              <w:br/>
              <w:t>1</w:t>
            </w:r>
            <w:r w:rsidRPr="000B52EE">
              <w:rPr>
                <w:rFonts w:ascii="Times New Roman" w:eastAsia="Times New Roman" w:hAnsi="Times New Roman" w:cs="Times New Roman"/>
                <w:sz w:val="20"/>
                <w:szCs w:val="20"/>
              </w:rPr>
              <w:br/>
              <w:t>0</w:t>
            </w:r>
            <w:r w:rsidRPr="000B52EE">
              <w:rPr>
                <w:rFonts w:ascii="Times New Roman" w:eastAsia="Times New Roman" w:hAnsi="Times New Roman" w:cs="Times New Roman"/>
                <w:sz w:val="20"/>
                <w:szCs w:val="20"/>
              </w:rPr>
              <w:br/>
              <w:t>0</w:t>
            </w:r>
            <w:r w:rsidRPr="000B52EE">
              <w:rPr>
                <w:rFonts w:ascii="Times New Roman" w:eastAsia="Times New Roman" w:hAnsi="Times New Roman" w:cs="Times New Roman"/>
                <w:sz w:val="20"/>
                <w:szCs w:val="20"/>
              </w:rPr>
              <w:br/>
              <w:t>0</w:t>
            </w:r>
          </w:p>
        </w:tc>
      </w:tr>
    </w:tbl>
    <w:p w:rsidR="000B52EE" w:rsidRPr="000B52EE" w:rsidRDefault="000B52EE" w:rsidP="000B52EE">
      <w:pPr>
        <w:spacing w:before="100" w:beforeAutospacing="1" w:after="100" w:afterAutospacing="1" w:line="240" w:lineRule="auto"/>
        <w:rPr>
          <w:rFonts w:ascii="Times New Roman" w:eastAsia="Times New Roman" w:hAnsi="Times New Roman" w:cs="Times New Roman"/>
          <w:sz w:val="24"/>
          <w:szCs w:val="24"/>
        </w:rPr>
      </w:pPr>
      <w:r w:rsidRPr="000B52EE">
        <w:rPr>
          <w:rFonts w:ascii="Times New Roman" w:eastAsia="Times New Roman" w:hAnsi="Times New Roman" w:cs="Times New Roman"/>
          <w:sz w:val="24"/>
          <w:szCs w:val="24"/>
        </w:rPr>
        <w:t xml:space="preserve">Tables adapted from Joel </w:t>
      </w:r>
      <w:proofErr w:type="spellStart"/>
      <w:r w:rsidRPr="000B52EE">
        <w:rPr>
          <w:rFonts w:ascii="Times New Roman" w:eastAsia="Times New Roman" w:hAnsi="Times New Roman" w:cs="Times New Roman"/>
          <w:sz w:val="24"/>
          <w:szCs w:val="24"/>
        </w:rPr>
        <w:t>Beller</w:t>
      </w:r>
      <w:proofErr w:type="spellEnd"/>
      <w:r w:rsidRPr="000B52EE">
        <w:rPr>
          <w:rFonts w:ascii="Times New Roman" w:eastAsia="Times New Roman" w:hAnsi="Times New Roman" w:cs="Times New Roman"/>
          <w:sz w:val="24"/>
          <w:szCs w:val="24"/>
        </w:rPr>
        <w:t xml:space="preserve">, </w:t>
      </w:r>
      <w:r w:rsidRPr="000B52EE">
        <w:rPr>
          <w:rFonts w:ascii="Times New Roman" w:eastAsia="Times New Roman" w:hAnsi="Times New Roman" w:cs="Times New Roman"/>
          <w:i/>
          <w:iCs/>
          <w:sz w:val="24"/>
          <w:szCs w:val="24"/>
        </w:rPr>
        <w:t>Experimenting with Plants</w:t>
      </w:r>
      <w:r w:rsidRPr="000B52EE">
        <w:rPr>
          <w:rFonts w:ascii="Times New Roman" w:eastAsia="Times New Roman" w:hAnsi="Times New Roman" w:cs="Times New Roman"/>
          <w:sz w:val="24"/>
          <w:szCs w:val="24"/>
        </w:rPr>
        <w:t xml:space="preserve">. </w:t>
      </w:r>
      <w:proofErr w:type="gramStart"/>
      <w:r w:rsidRPr="000B52EE">
        <w:rPr>
          <w:rFonts w:ascii="Times New Roman" w:eastAsia="Times New Roman" w:hAnsi="Times New Roman" w:cs="Times New Roman"/>
          <w:sz w:val="24"/>
          <w:szCs w:val="24"/>
        </w:rPr>
        <w:t xml:space="preserve">©1985 by Joel </w:t>
      </w:r>
      <w:proofErr w:type="spellStart"/>
      <w:r w:rsidRPr="000B52EE">
        <w:rPr>
          <w:rFonts w:ascii="Times New Roman" w:eastAsia="Times New Roman" w:hAnsi="Times New Roman" w:cs="Times New Roman"/>
          <w:sz w:val="24"/>
          <w:szCs w:val="24"/>
        </w:rPr>
        <w:t>Beller</w:t>
      </w:r>
      <w:proofErr w:type="spellEnd"/>
      <w:r w:rsidRPr="000B52EE">
        <w:rPr>
          <w:rFonts w:ascii="Times New Roman" w:eastAsia="Times New Roman" w:hAnsi="Times New Roman" w:cs="Times New Roman"/>
          <w:sz w:val="24"/>
          <w:szCs w:val="24"/>
        </w:rPr>
        <w:t>.</w:t>
      </w:r>
      <w:proofErr w:type="gramEnd"/>
    </w:p>
    <w:p w:rsidR="000B52EE" w:rsidRDefault="000B52EE" w:rsidP="000B52EE">
      <w:pPr>
        <w:spacing w:after="0" w:line="240" w:lineRule="auto"/>
        <w:rPr>
          <w:rFonts w:ascii="Times New Roman" w:eastAsia="Times New Roman" w:hAnsi="Times New Roman" w:cs="Times New Roman"/>
          <w:sz w:val="24"/>
          <w:szCs w:val="24"/>
        </w:rPr>
        <w:sectPr w:rsidR="000B52EE" w:rsidSect="000B52EE">
          <w:pgSz w:w="12240" w:h="15840"/>
          <w:pgMar w:top="432" w:right="432" w:bottom="432" w:left="432" w:header="720" w:footer="720" w:gutter="0"/>
          <w:cols w:space="720"/>
          <w:docGrid w:linePitch="360"/>
        </w:sectPr>
      </w:pPr>
    </w:p>
    <w:p w:rsidR="000B52EE" w:rsidRPr="000B52EE" w:rsidRDefault="000B52EE" w:rsidP="000B52EE">
      <w:pPr>
        <w:spacing w:after="0" w:line="240" w:lineRule="auto"/>
        <w:rPr>
          <w:rFonts w:ascii="Times New Roman" w:eastAsia="Times New Roman" w:hAnsi="Times New Roman" w:cs="Times New Roman"/>
          <w:sz w:val="20"/>
          <w:szCs w:val="20"/>
        </w:rPr>
      </w:pPr>
      <w:r w:rsidRPr="000B52EE">
        <w:rPr>
          <w:rFonts w:ascii="Times New Roman" w:eastAsia="Times New Roman" w:hAnsi="Times New Roman" w:cs="Times New Roman"/>
          <w:sz w:val="20"/>
          <w:szCs w:val="20"/>
        </w:rPr>
        <w:lastRenderedPageBreak/>
        <w:t>1.</w:t>
      </w:r>
      <w:r>
        <w:rPr>
          <w:rFonts w:ascii="Times New Roman" w:eastAsia="Times New Roman" w:hAnsi="Times New Roman" w:cs="Times New Roman"/>
          <w:sz w:val="20"/>
          <w:szCs w:val="20"/>
        </w:rPr>
        <w:t xml:space="preserve"> </w:t>
      </w:r>
      <w:r w:rsidRPr="000B52EE">
        <w:rPr>
          <w:rFonts w:ascii="Times New Roman" w:eastAsia="Times New Roman" w:hAnsi="Times New Roman" w:cs="Times New Roman"/>
          <w:sz w:val="20"/>
          <w:szCs w:val="20"/>
        </w:rPr>
        <w:t>In general, the results of Study 1 suggest that peony seeds that are placed in a petri dish containing damp paper are most likely to germinate when they are maintained at which of the following temperatures?</w:t>
      </w:r>
    </w:p>
    <w:p w:rsidR="000B52EE" w:rsidRPr="000B52EE" w:rsidRDefault="000B52EE" w:rsidP="000B52EE">
      <w:pPr>
        <w:spacing w:before="100" w:beforeAutospacing="1" w:after="100" w:afterAutospacing="1" w:line="240" w:lineRule="auto"/>
        <w:rPr>
          <w:rFonts w:ascii="Times New Roman" w:eastAsia="Times New Roman" w:hAnsi="Times New Roman" w:cs="Times New Roman"/>
          <w:sz w:val="20"/>
          <w:szCs w:val="20"/>
        </w:rPr>
      </w:pPr>
      <w:hyperlink r:id="rId6" w:anchor="1a" w:history="1">
        <w:proofErr w:type="gramStart"/>
        <w:r w:rsidRPr="000B52EE">
          <w:rPr>
            <w:rFonts w:ascii="Times New Roman" w:eastAsia="Times New Roman" w:hAnsi="Times New Roman" w:cs="Times New Roman"/>
            <w:color w:val="0000FF"/>
            <w:sz w:val="20"/>
            <w:szCs w:val="20"/>
            <w:u w:val="single"/>
          </w:rPr>
          <w:t>A.</w:t>
        </w:r>
        <w:proofErr w:type="gramEnd"/>
      </w:hyperlink>
      <w:r w:rsidRPr="000B52EE">
        <w:rPr>
          <w:rFonts w:ascii="Times New Roman" w:eastAsia="Times New Roman" w:hAnsi="Times New Roman" w:cs="Times New Roman"/>
          <w:sz w:val="20"/>
          <w:szCs w:val="20"/>
        </w:rPr>
        <w:t>13°C</w:t>
      </w:r>
    </w:p>
    <w:p w:rsidR="000B52EE" w:rsidRPr="000B52EE" w:rsidRDefault="000B52EE" w:rsidP="000B52EE">
      <w:pPr>
        <w:spacing w:before="100" w:beforeAutospacing="1" w:after="100" w:afterAutospacing="1" w:line="240" w:lineRule="auto"/>
        <w:rPr>
          <w:rFonts w:ascii="Times New Roman" w:eastAsia="Times New Roman" w:hAnsi="Times New Roman" w:cs="Times New Roman"/>
          <w:sz w:val="20"/>
          <w:szCs w:val="20"/>
        </w:rPr>
      </w:pPr>
      <w:hyperlink r:id="rId7" w:anchor="1b" w:history="1">
        <w:proofErr w:type="gramStart"/>
        <w:r w:rsidRPr="000B52EE">
          <w:rPr>
            <w:rFonts w:ascii="Times New Roman" w:eastAsia="Times New Roman" w:hAnsi="Times New Roman" w:cs="Times New Roman"/>
            <w:color w:val="0000FF"/>
            <w:sz w:val="20"/>
            <w:szCs w:val="20"/>
            <w:u w:val="single"/>
          </w:rPr>
          <w:t>B.</w:t>
        </w:r>
        <w:proofErr w:type="gramEnd"/>
      </w:hyperlink>
      <w:r w:rsidRPr="000B52EE">
        <w:rPr>
          <w:rFonts w:ascii="Times New Roman" w:eastAsia="Times New Roman" w:hAnsi="Times New Roman" w:cs="Times New Roman"/>
          <w:sz w:val="20"/>
          <w:szCs w:val="20"/>
        </w:rPr>
        <w:t>18°C</w:t>
      </w:r>
    </w:p>
    <w:p w:rsidR="000B52EE" w:rsidRPr="000B52EE" w:rsidRDefault="000B52EE" w:rsidP="000B52EE">
      <w:pPr>
        <w:spacing w:before="100" w:beforeAutospacing="1" w:after="100" w:afterAutospacing="1" w:line="240" w:lineRule="auto"/>
        <w:rPr>
          <w:rFonts w:ascii="Times New Roman" w:eastAsia="Times New Roman" w:hAnsi="Times New Roman" w:cs="Times New Roman"/>
          <w:sz w:val="20"/>
          <w:szCs w:val="20"/>
        </w:rPr>
      </w:pPr>
      <w:hyperlink r:id="rId8" w:anchor="1c" w:history="1">
        <w:proofErr w:type="gramStart"/>
        <w:r w:rsidRPr="000B52EE">
          <w:rPr>
            <w:rFonts w:ascii="Times New Roman" w:eastAsia="Times New Roman" w:hAnsi="Times New Roman" w:cs="Times New Roman"/>
            <w:color w:val="0000FF"/>
            <w:sz w:val="20"/>
            <w:szCs w:val="20"/>
            <w:u w:val="single"/>
          </w:rPr>
          <w:t>C.</w:t>
        </w:r>
        <w:proofErr w:type="gramEnd"/>
      </w:hyperlink>
      <w:r w:rsidRPr="000B52EE">
        <w:rPr>
          <w:rFonts w:ascii="Times New Roman" w:eastAsia="Times New Roman" w:hAnsi="Times New Roman" w:cs="Times New Roman"/>
          <w:sz w:val="20"/>
          <w:szCs w:val="20"/>
        </w:rPr>
        <w:t>23°C</w:t>
      </w:r>
    </w:p>
    <w:p w:rsidR="000B52EE" w:rsidRPr="000B52EE" w:rsidRDefault="000B52EE" w:rsidP="000B52EE">
      <w:pPr>
        <w:spacing w:before="100" w:beforeAutospacing="1" w:after="100" w:afterAutospacing="1" w:line="240" w:lineRule="auto"/>
        <w:rPr>
          <w:rFonts w:ascii="Times New Roman" w:eastAsia="Times New Roman" w:hAnsi="Times New Roman" w:cs="Times New Roman"/>
          <w:sz w:val="20"/>
          <w:szCs w:val="20"/>
        </w:rPr>
      </w:pPr>
      <w:hyperlink r:id="rId9" w:anchor="1d" w:history="1">
        <w:proofErr w:type="gramStart"/>
        <w:r w:rsidRPr="000B52EE">
          <w:rPr>
            <w:rFonts w:ascii="Times New Roman" w:eastAsia="Times New Roman" w:hAnsi="Times New Roman" w:cs="Times New Roman"/>
            <w:color w:val="0000FF"/>
            <w:sz w:val="20"/>
            <w:szCs w:val="20"/>
            <w:u w:val="single"/>
          </w:rPr>
          <w:t>D.</w:t>
        </w:r>
        <w:proofErr w:type="gramEnd"/>
      </w:hyperlink>
      <w:r w:rsidRPr="000B52EE">
        <w:rPr>
          <w:rFonts w:ascii="Times New Roman" w:eastAsia="Times New Roman" w:hAnsi="Times New Roman" w:cs="Times New Roman"/>
          <w:sz w:val="20"/>
          <w:szCs w:val="20"/>
        </w:rPr>
        <w:t>28°C</w:t>
      </w:r>
    </w:p>
    <w:p w:rsidR="000B52EE" w:rsidRPr="000B52EE" w:rsidRDefault="000B52EE" w:rsidP="000B52EE">
      <w:pPr>
        <w:spacing w:after="0" w:line="240" w:lineRule="auto"/>
        <w:rPr>
          <w:rFonts w:ascii="Times New Roman" w:eastAsia="Times New Roman" w:hAnsi="Times New Roman" w:cs="Times New Roman"/>
          <w:sz w:val="20"/>
          <w:szCs w:val="20"/>
        </w:rPr>
      </w:pPr>
      <w:r w:rsidRPr="000B52EE">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w:t>
      </w:r>
      <w:r w:rsidRPr="000B52EE">
        <w:rPr>
          <w:rFonts w:ascii="Times New Roman" w:eastAsia="Times New Roman" w:hAnsi="Times New Roman" w:cs="Times New Roman"/>
          <w:sz w:val="20"/>
          <w:szCs w:val="20"/>
        </w:rPr>
        <w:t>Suppose another set of 25 peony seeds had been included in Study 2 and these seeds had a storage temperature of 25°C and a germination temperature of 18°C. Based on the information provided, the number of seeds that would have germinated after being maintained for 30 days would most likely have been closest to:</w:t>
      </w:r>
    </w:p>
    <w:p w:rsidR="000B52EE" w:rsidRPr="000B52EE" w:rsidRDefault="000B52EE" w:rsidP="000B52EE">
      <w:pPr>
        <w:spacing w:before="100" w:beforeAutospacing="1" w:after="100" w:afterAutospacing="1" w:line="240" w:lineRule="auto"/>
        <w:rPr>
          <w:rFonts w:ascii="Times New Roman" w:eastAsia="Times New Roman" w:hAnsi="Times New Roman" w:cs="Times New Roman"/>
          <w:sz w:val="20"/>
          <w:szCs w:val="20"/>
        </w:rPr>
      </w:pPr>
      <w:hyperlink r:id="rId10" w:anchor="2f" w:history="1">
        <w:r w:rsidRPr="000B52EE">
          <w:rPr>
            <w:rFonts w:ascii="Times New Roman" w:eastAsia="Times New Roman" w:hAnsi="Times New Roman" w:cs="Times New Roman"/>
            <w:color w:val="0000FF"/>
            <w:sz w:val="20"/>
            <w:szCs w:val="20"/>
            <w:u w:val="single"/>
          </w:rPr>
          <w:t>F.</w:t>
        </w:r>
      </w:hyperlink>
      <w:r w:rsidRPr="000B52EE">
        <w:rPr>
          <w:rFonts w:ascii="Times New Roman" w:eastAsia="Times New Roman" w:hAnsi="Times New Roman" w:cs="Times New Roman"/>
          <w:sz w:val="20"/>
          <w:szCs w:val="20"/>
        </w:rPr>
        <w:t> 0.</w:t>
      </w:r>
    </w:p>
    <w:p w:rsidR="000B52EE" w:rsidRPr="000B52EE" w:rsidRDefault="000B52EE" w:rsidP="000B52EE">
      <w:pPr>
        <w:spacing w:before="100" w:beforeAutospacing="1" w:after="100" w:afterAutospacing="1" w:line="240" w:lineRule="auto"/>
        <w:rPr>
          <w:rFonts w:ascii="Times New Roman" w:eastAsia="Times New Roman" w:hAnsi="Times New Roman" w:cs="Times New Roman"/>
          <w:sz w:val="20"/>
          <w:szCs w:val="20"/>
        </w:rPr>
      </w:pPr>
      <w:hyperlink r:id="rId11" w:anchor="2g" w:history="1">
        <w:r w:rsidRPr="000B52EE">
          <w:rPr>
            <w:rFonts w:ascii="Times New Roman" w:eastAsia="Times New Roman" w:hAnsi="Times New Roman" w:cs="Times New Roman"/>
            <w:color w:val="0000FF"/>
            <w:sz w:val="20"/>
            <w:szCs w:val="20"/>
            <w:u w:val="single"/>
          </w:rPr>
          <w:t>G.</w:t>
        </w:r>
      </w:hyperlink>
      <w:r w:rsidRPr="000B52EE">
        <w:rPr>
          <w:rFonts w:ascii="Times New Roman" w:eastAsia="Times New Roman" w:hAnsi="Times New Roman" w:cs="Times New Roman"/>
          <w:sz w:val="20"/>
          <w:szCs w:val="20"/>
        </w:rPr>
        <w:t> 8.</w:t>
      </w:r>
    </w:p>
    <w:p w:rsidR="000B52EE" w:rsidRPr="000B52EE" w:rsidRDefault="000B52EE" w:rsidP="000B52EE">
      <w:pPr>
        <w:spacing w:before="100" w:beforeAutospacing="1" w:after="100" w:afterAutospacing="1" w:line="240" w:lineRule="auto"/>
        <w:rPr>
          <w:rFonts w:ascii="Times New Roman" w:eastAsia="Times New Roman" w:hAnsi="Times New Roman" w:cs="Times New Roman"/>
          <w:sz w:val="20"/>
          <w:szCs w:val="20"/>
        </w:rPr>
      </w:pPr>
      <w:hyperlink r:id="rId12" w:anchor="2h" w:history="1">
        <w:proofErr w:type="gramStart"/>
        <w:r w:rsidRPr="000B52EE">
          <w:rPr>
            <w:rFonts w:ascii="Times New Roman" w:eastAsia="Times New Roman" w:hAnsi="Times New Roman" w:cs="Times New Roman"/>
            <w:color w:val="0000FF"/>
            <w:sz w:val="20"/>
            <w:szCs w:val="20"/>
            <w:u w:val="single"/>
          </w:rPr>
          <w:t>H.</w:t>
        </w:r>
        <w:proofErr w:type="gramEnd"/>
      </w:hyperlink>
      <w:r w:rsidRPr="000B52EE">
        <w:rPr>
          <w:rFonts w:ascii="Times New Roman" w:eastAsia="Times New Roman" w:hAnsi="Times New Roman" w:cs="Times New Roman"/>
          <w:sz w:val="20"/>
          <w:szCs w:val="20"/>
        </w:rPr>
        <w:t>16.</w:t>
      </w:r>
    </w:p>
    <w:p w:rsidR="000B52EE" w:rsidRDefault="000B52EE" w:rsidP="000B52EE">
      <w:pPr>
        <w:spacing w:before="100" w:beforeAutospacing="1" w:after="100" w:afterAutospacing="1" w:line="240" w:lineRule="auto"/>
        <w:rPr>
          <w:rFonts w:ascii="Times New Roman" w:eastAsia="Times New Roman" w:hAnsi="Times New Roman" w:cs="Times New Roman"/>
          <w:sz w:val="20"/>
          <w:szCs w:val="20"/>
        </w:rPr>
      </w:pPr>
      <w:hyperlink r:id="rId13" w:anchor="2j" w:history="1">
        <w:proofErr w:type="gramStart"/>
        <w:r w:rsidRPr="000B52EE">
          <w:rPr>
            <w:rFonts w:ascii="Times New Roman" w:eastAsia="Times New Roman" w:hAnsi="Times New Roman" w:cs="Times New Roman"/>
            <w:color w:val="0000FF"/>
            <w:sz w:val="20"/>
            <w:szCs w:val="20"/>
            <w:u w:val="single"/>
          </w:rPr>
          <w:t>J.</w:t>
        </w:r>
        <w:proofErr w:type="gramEnd"/>
      </w:hyperlink>
      <w:r w:rsidRPr="000B52EE">
        <w:rPr>
          <w:rFonts w:ascii="Times New Roman" w:eastAsia="Times New Roman" w:hAnsi="Times New Roman" w:cs="Times New Roman"/>
          <w:sz w:val="20"/>
          <w:szCs w:val="20"/>
        </w:rPr>
        <w:t>24.</w:t>
      </w:r>
    </w:p>
    <w:p w:rsidR="000B52EE" w:rsidRPr="000B52EE" w:rsidRDefault="000B52EE" w:rsidP="000B52EE">
      <w:pPr>
        <w:spacing w:after="0" w:line="240" w:lineRule="auto"/>
        <w:rPr>
          <w:rFonts w:ascii="Times New Roman" w:eastAsia="Times New Roman" w:hAnsi="Times New Roman" w:cs="Times New Roman"/>
          <w:sz w:val="20"/>
          <w:szCs w:val="20"/>
        </w:rPr>
      </w:pPr>
      <w:r w:rsidRPr="000B52EE">
        <w:rPr>
          <w:rFonts w:ascii="Times New Roman" w:eastAsia="Times New Roman" w:hAnsi="Times New Roman" w:cs="Times New Roman"/>
          <w:sz w:val="20"/>
          <w:szCs w:val="20"/>
        </w:rPr>
        <w:t>3.In Study 2, at the storage temperature of 5°C, as germination temperature increased from 13°C to 28°C, the number of seeds that germinated:</w:t>
      </w:r>
    </w:p>
    <w:p w:rsidR="000B52EE" w:rsidRPr="000B52EE" w:rsidRDefault="000B52EE" w:rsidP="000B52EE">
      <w:pPr>
        <w:spacing w:before="100" w:beforeAutospacing="1" w:after="100" w:afterAutospacing="1" w:line="240" w:lineRule="auto"/>
        <w:rPr>
          <w:rFonts w:ascii="Times New Roman" w:eastAsia="Times New Roman" w:hAnsi="Times New Roman" w:cs="Times New Roman"/>
          <w:sz w:val="20"/>
          <w:szCs w:val="20"/>
        </w:rPr>
      </w:pPr>
      <w:hyperlink r:id="rId14" w:anchor="3a" w:history="1">
        <w:proofErr w:type="spellStart"/>
        <w:proofErr w:type="gramStart"/>
        <w:r w:rsidRPr="000B52EE">
          <w:rPr>
            <w:rFonts w:ascii="Times New Roman" w:eastAsia="Times New Roman" w:hAnsi="Times New Roman" w:cs="Times New Roman"/>
            <w:color w:val="0000FF"/>
            <w:sz w:val="20"/>
            <w:szCs w:val="20"/>
            <w:u w:val="single"/>
          </w:rPr>
          <w:t>A.</w:t>
        </w:r>
        <w:proofErr w:type="gramEnd"/>
      </w:hyperlink>
      <w:r w:rsidRPr="000B52EE">
        <w:rPr>
          <w:rFonts w:ascii="Times New Roman" w:eastAsia="Times New Roman" w:hAnsi="Times New Roman" w:cs="Times New Roman"/>
          <w:sz w:val="20"/>
          <w:szCs w:val="20"/>
        </w:rPr>
        <w:t>decreased</w:t>
      </w:r>
      <w:proofErr w:type="spellEnd"/>
      <w:r w:rsidRPr="000B52EE">
        <w:rPr>
          <w:rFonts w:ascii="Times New Roman" w:eastAsia="Times New Roman" w:hAnsi="Times New Roman" w:cs="Times New Roman"/>
          <w:sz w:val="20"/>
          <w:szCs w:val="20"/>
        </w:rPr>
        <w:t xml:space="preserve"> only.</w:t>
      </w:r>
    </w:p>
    <w:p w:rsidR="000B52EE" w:rsidRPr="000B52EE" w:rsidRDefault="000B52EE" w:rsidP="000B52EE">
      <w:pPr>
        <w:spacing w:before="100" w:beforeAutospacing="1" w:after="100" w:afterAutospacing="1" w:line="240" w:lineRule="auto"/>
        <w:rPr>
          <w:rFonts w:ascii="Times New Roman" w:eastAsia="Times New Roman" w:hAnsi="Times New Roman" w:cs="Times New Roman"/>
          <w:sz w:val="20"/>
          <w:szCs w:val="20"/>
        </w:rPr>
      </w:pPr>
      <w:hyperlink r:id="rId15" w:anchor="3b" w:history="1">
        <w:proofErr w:type="spellStart"/>
        <w:proofErr w:type="gramStart"/>
        <w:r w:rsidRPr="000B52EE">
          <w:rPr>
            <w:rFonts w:ascii="Times New Roman" w:eastAsia="Times New Roman" w:hAnsi="Times New Roman" w:cs="Times New Roman"/>
            <w:color w:val="0000FF"/>
            <w:sz w:val="20"/>
            <w:szCs w:val="20"/>
            <w:u w:val="single"/>
          </w:rPr>
          <w:t>B.</w:t>
        </w:r>
        <w:proofErr w:type="gramEnd"/>
      </w:hyperlink>
      <w:r w:rsidRPr="000B52EE">
        <w:rPr>
          <w:rFonts w:ascii="Times New Roman" w:eastAsia="Times New Roman" w:hAnsi="Times New Roman" w:cs="Times New Roman"/>
          <w:sz w:val="20"/>
          <w:szCs w:val="20"/>
        </w:rPr>
        <w:t>increased</w:t>
      </w:r>
      <w:proofErr w:type="spellEnd"/>
      <w:r w:rsidRPr="000B52EE">
        <w:rPr>
          <w:rFonts w:ascii="Times New Roman" w:eastAsia="Times New Roman" w:hAnsi="Times New Roman" w:cs="Times New Roman"/>
          <w:sz w:val="20"/>
          <w:szCs w:val="20"/>
        </w:rPr>
        <w:t xml:space="preserve"> only.</w:t>
      </w:r>
    </w:p>
    <w:p w:rsidR="000B52EE" w:rsidRPr="000B52EE" w:rsidRDefault="000B52EE" w:rsidP="000B52EE">
      <w:pPr>
        <w:spacing w:before="100" w:beforeAutospacing="1" w:after="100" w:afterAutospacing="1" w:line="240" w:lineRule="auto"/>
        <w:rPr>
          <w:rFonts w:ascii="Times New Roman" w:eastAsia="Times New Roman" w:hAnsi="Times New Roman" w:cs="Times New Roman"/>
          <w:sz w:val="20"/>
          <w:szCs w:val="20"/>
        </w:rPr>
      </w:pPr>
      <w:hyperlink r:id="rId16" w:anchor="3c" w:history="1">
        <w:proofErr w:type="spellStart"/>
        <w:proofErr w:type="gramStart"/>
        <w:r w:rsidRPr="000B52EE">
          <w:rPr>
            <w:rFonts w:ascii="Times New Roman" w:eastAsia="Times New Roman" w:hAnsi="Times New Roman" w:cs="Times New Roman"/>
            <w:color w:val="0000FF"/>
            <w:sz w:val="20"/>
            <w:szCs w:val="20"/>
            <w:u w:val="single"/>
          </w:rPr>
          <w:t>C.</w:t>
        </w:r>
        <w:proofErr w:type="gramEnd"/>
      </w:hyperlink>
      <w:r w:rsidRPr="000B52EE">
        <w:rPr>
          <w:rFonts w:ascii="Times New Roman" w:eastAsia="Times New Roman" w:hAnsi="Times New Roman" w:cs="Times New Roman"/>
          <w:sz w:val="20"/>
          <w:szCs w:val="20"/>
        </w:rPr>
        <w:t>decreased</w:t>
      </w:r>
      <w:proofErr w:type="spellEnd"/>
      <w:r w:rsidRPr="000B52EE">
        <w:rPr>
          <w:rFonts w:ascii="Times New Roman" w:eastAsia="Times New Roman" w:hAnsi="Times New Roman" w:cs="Times New Roman"/>
          <w:sz w:val="20"/>
          <w:szCs w:val="20"/>
        </w:rPr>
        <w:t>, then increased.</w:t>
      </w:r>
    </w:p>
    <w:p w:rsidR="000B52EE" w:rsidRDefault="000B52EE" w:rsidP="000B52EE">
      <w:pPr>
        <w:spacing w:before="100" w:beforeAutospacing="1" w:after="100" w:afterAutospacing="1" w:line="240" w:lineRule="auto"/>
        <w:rPr>
          <w:rFonts w:ascii="Times New Roman" w:eastAsia="Times New Roman" w:hAnsi="Times New Roman" w:cs="Times New Roman"/>
          <w:sz w:val="20"/>
          <w:szCs w:val="20"/>
        </w:rPr>
      </w:pPr>
      <w:hyperlink r:id="rId17" w:anchor="3d" w:history="1">
        <w:proofErr w:type="spellStart"/>
        <w:proofErr w:type="gramStart"/>
        <w:r w:rsidRPr="000B52EE">
          <w:rPr>
            <w:rFonts w:ascii="Times New Roman" w:eastAsia="Times New Roman" w:hAnsi="Times New Roman" w:cs="Times New Roman"/>
            <w:color w:val="0000FF"/>
            <w:sz w:val="20"/>
            <w:szCs w:val="20"/>
            <w:u w:val="single"/>
          </w:rPr>
          <w:t>D.</w:t>
        </w:r>
        <w:proofErr w:type="gramEnd"/>
      </w:hyperlink>
      <w:r w:rsidRPr="000B52EE">
        <w:rPr>
          <w:rFonts w:ascii="Times New Roman" w:eastAsia="Times New Roman" w:hAnsi="Times New Roman" w:cs="Times New Roman"/>
          <w:sz w:val="20"/>
          <w:szCs w:val="20"/>
        </w:rPr>
        <w:t>increased</w:t>
      </w:r>
      <w:proofErr w:type="spellEnd"/>
      <w:r w:rsidRPr="000B52EE">
        <w:rPr>
          <w:rFonts w:ascii="Times New Roman" w:eastAsia="Times New Roman" w:hAnsi="Times New Roman" w:cs="Times New Roman"/>
          <w:sz w:val="20"/>
          <w:szCs w:val="20"/>
        </w:rPr>
        <w:t>, then decreased.</w:t>
      </w:r>
    </w:p>
    <w:p w:rsidR="000B52EE" w:rsidRPr="000B52EE" w:rsidRDefault="000B52EE" w:rsidP="000B52EE">
      <w:pPr>
        <w:spacing w:after="0" w:line="240" w:lineRule="auto"/>
        <w:rPr>
          <w:rFonts w:ascii="Times New Roman" w:eastAsia="Times New Roman" w:hAnsi="Times New Roman" w:cs="Times New Roman"/>
          <w:sz w:val="20"/>
          <w:szCs w:val="20"/>
        </w:rPr>
      </w:pPr>
      <w:r w:rsidRPr="000B52EE">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 </w:t>
      </w:r>
      <w:r w:rsidRPr="000B52EE">
        <w:rPr>
          <w:rFonts w:ascii="Times New Roman" w:eastAsia="Times New Roman" w:hAnsi="Times New Roman" w:cs="Times New Roman"/>
          <w:sz w:val="20"/>
          <w:szCs w:val="20"/>
        </w:rPr>
        <w:t>Which of the following sets of seeds were exposed to the same conditions prior to being placed in the petri dishes?</w:t>
      </w:r>
    </w:p>
    <w:p w:rsidR="000B52EE" w:rsidRPr="000B52EE" w:rsidRDefault="000B52EE" w:rsidP="000B52EE">
      <w:pPr>
        <w:spacing w:before="100" w:beforeAutospacing="1" w:after="100" w:afterAutospacing="1" w:line="240" w:lineRule="auto"/>
        <w:rPr>
          <w:rFonts w:ascii="Times New Roman" w:eastAsia="Times New Roman" w:hAnsi="Times New Roman" w:cs="Times New Roman"/>
          <w:sz w:val="20"/>
          <w:szCs w:val="20"/>
        </w:rPr>
      </w:pPr>
      <w:hyperlink r:id="rId18" w:anchor="4f" w:history="1">
        <w:proofErr w:type="spellStart"/>
        <w:proofErr w:type="gramStart"/>
        <w:r w:rsidRPr="000B52EE">
          <w:rPr>
            <w:rFonts w:ascii="Times New Roman" w:eastAsia="Times New Roman" w:hAnsi="Times New Roman" w:cs="Times New Roman"/>
            <w:color w:val="0000FF"/>
            <w:sz w:val="20"/>
            <w:szCs w:val="20"/>
            <w:u w:val="single"/>
          </w:rPr>
          <w:t>F.</w:t>
        </w:r>
        <w:proofErr w:type="gramEnd"/>
      </w:hyperlink>
      <w:r w:rsidRPr="000B52EE">
        <w:rPr>
          <w:rFonts w:ascii="Times New Roman" w:eastAsia="Times New Roman" w:hAnsi="Times New Roman" w:cs="Times New Roman"/>
          <w:sz w:val="20"/>
          <w:szCs w:val="20"/>
        </w:rPr>
        <w:t>The</w:t>
      </w:r>
      <w:proofErr w:type="spellEnd"/>
      <w:r w:rsidRPr="000B52EE">
        <w:rPr>
          <w:rFonts w:ascii="Times New Roman" w:eastAsia="Times New Roman" w:hAnsi="Times New Roman" w:cs="Times New Roman"/>
          <w:sz w:val="20"/>
          <w:szCs w:val="20"/>
        </w:rPr>
        <w:t xml:space="preserve"> seeds from Study 1 that were stored for 8 weeks and the seeds from Study 2 that were stored at 5°C</w:t>
      </w:r>
    </w:p>
    <w:p w:rsidR="000B52EE" w:rsidRPr="000B52EE" w:rsidRDefault="000B52EE" w:rsidP="000B52EE">
      <w:pPr>
        <w:spacing w:before="100" w:beforeAutospacing="1" w:after="100" w:afterAutospacing="1" w:line="240" w:lineRule="auto"/>
        <w:rPr>
          <w:rFonts w:ascii="Times New Roman" w:eastAsia="Times New Roman" w:hAnsi="Times New Roman" w:cs="Times New Roman"/>
          <w:sz w:val="20"/>
          <w:szCs w:val="20"/>
        </w:rPr>
      </w:pPr>
      <w:hyperlink r:id="rId19" w:anchor="4g" w:history="1">
        <w:proofErr w:type="spellStart"/>
        <w:proofErr w:type="gramStart"/>
        <w:r w:rsidRPr="000B52EE">
          <w:rPr>
            <w:rFonts w:ascii="Times New Roman" w:eastAsia="Times New Roman" w:hAnsi="Times New Roman" w:cs="Times New Roman"/>
            <w:color w:val="0000FF"/>
            <w:sz w:val="20"/>
            <w:szCs w:val="20"/>
            <w:u w:val="single"/>
          </w:rPr>
          <w:t>G.</w:t>
        </w:r>
        <w:proofErr w:type="gramEnd"/>
      </w:hyperlink>
      <w:r w:rsidRPr="000B52EE">
        <w:rPr>
          <w:rFonts w:ascii="Times New Roman" w:eastAsia="Times New Roman" w:hAnsi="Times New Roman" w:cs="Times New Roman"/>
          <w:sz w:val="20"/>
          <w:szCs w:val="20"/>
        </w:rPr>
        <w:t>The</w:t>
      </w:r>
      <w:proofErr w:type="spellEnd"/>
      <w:r w:rsidRPr="000B52EE">
        <w:rPr>
          <w:rFonts w:ascii="Times New Roman" w:eastAsia="Times New Roman" w:hAnsi="Times New Roman" w:cs="Times New Roman"/>
          <w:sz w:val="20"/>
          <w:szCs w:val="20"/>
        </w:rPr>
        <w:t xml:space="preserve"> seeds from Study 1 that were stored for 8 weeks and the seeds from Study 2 that were stored at 15°C</w:t>
      </w:r>
    </w:p>
    <w:p w:rsidR="000B52EE" w:rsidRPr="000B52EE" w:rsidRDefault="000B52EE" w:rsidP="000B52EE">
      <w:pPr>
        <w:spacing w:before="100" w:beforeAutospacing="1" w:after="100" w:afterAutospacing="1" w:line="240" w:lineRule="auto"/>
        <w:rPr>
          <w:rFonts w:ascii="Times New Roman" w:eastAsia="Times New Roman" w:hAnsi="Times New Roman" w:cs="Times New Roman"/>
          <w:sz w:val="20"/>
          <w:szCs w:val="20"/>
        </w:rPr>
      </w:pPr>
      <w:hyperlink r:id="rId20" w:anchor="4h" w:history="1">
        <w:proofErr w:type="spellStart"/>
        <w:proofErr w:type="gramStart"/>
        <w:r w:rsidRPr="000B52EE">
          <w:rPr>
            <w:rFonts w:ascii="Times New Roman" w:eastAsia="Times New Roman" w:hAnsi="Times New Roman" w:cs="Times New Roman"/>
            <w:color w:val="0000FF"/>
            <w:sz w:val="20"/>
            <w:szCs w:val="20"/>
            <w:u w:val="single"/>
          </w:rPr>
          <w:t>H.</w:t>
        </w:r>
        <w:proofErr w:type="gramEnd"/>
      </w:hyperlink>
      <w:r w:rsidRPr="000B52EE">
        <w:rPr>
          <w:rFonts w:ascii="Times New Roman" w:eastAsia="Times New Roman" w:hAnsi="Times New Roman" w:cs="Times New Roman"/>
          <w:sz w:val="20"/>
          <w:szCs w:val="20"/>
        </w:rPr>
        <w:t>The</w:t>
      </w:r>
      <w:proofErr w:type="spellEnd"/>
      <w:r w:rsidRPr="000B52EE">
        <w:rPr>
          <w:rFonts w:ascii="Times New Roman" w:eastAsia="Times New Roman" w:hAnsi="Times New Roman" w:cs="Times New Roman"/>
          <w:sz w:val="20"/>
          <w:szCs w:val="20"/>
        </w:rPr>
        <w:t xml:space="preserve"> seeds from Study 1 that were stored for 10 weeks and the seeds from Study 2 that were stored at 5°C</w:t>
      </w:r>
    </w:p>
    <w:p w:rsidR="000B52EE" w:rsidRPr="000B52EE" w:rsidRDefault="000B52EE" w:rsidP="000B52EE">
      <w:pPr>
        <w:spacing w:before="100" w:beforeAutospacing="1" w:after="100" w:afterAutospacing="1" w:line="240" w:lineRule="auto"/>
        <w:rPr>
          <w:rFonts w:ascii="Times New Roman" w:eastAsia="Times New Roman" w:hAnsi="Times New Roman" w:cs="Times New Roman"/>
          <w:sz w:val="20"/>
          <w:szCs w:val="20"/>
        </w:rPr>
      </w:pPr>
      <w:hyperlink r:id="rId21" w:anchor="4j" w:history="1">
        <w:proofErr w:type="spellStart"/>
        <w:proofErr w:type="gramStart"/>
        <w:r w:rsidRPr="000B52EE">
          <w:rPr>
            <w:rFonts w:ascii="Times New Roman" w:eastAsia="Times New Roman" w:hAnsi="Times New Roman" w:cs="Times New Roman"/>
            <w:color w:val="0000FF"/>
            <w:sz w:val="20"/>
            <w:szCs w:val="20"/>
            <w:u w:val="single"/>
          </w:rPr>
          <w:t>J.</w:t>
        </w:r>
        <w:proofErr w:type="gramEnd"/>
      </w:hyperlink>
      <w:r w:rsidRPr="000B52EE">
        <w:rPr>
          <w:rFonts w:ascii="Times New Roman" w:eastAsia="Times New Roman" w:hAnsi="Times New Roman" w:cs="Times New Roman"/>
          <w:sz w:val="20"/>
          <w:szCs w:val="20"/>
        </w:rPr>
        <w:t>The</w:t>
      </w:r>
      <w:proofErr w:type="spellEnd"/>
      <w:r w:rsidRPr="000B52EE">
        <w:rPr>
          <w:rFonts w:ascii="Times New Roman" w:eastAsia="Times New Roman" w:hAnsi="Times New Roman" w:cs="Times New Roman"/>
          <w:sz w:val="20"/>
          <w:szCs w:val="20"/>
        </w:rPr>
        <w:t xml:space="preserve"> seeds from Study 1 that were stored for 10 weeks and the seeds from Study 2 that were stored at 15°C</w:t>
      </w:r>
    </w:p>
    <w:p w:rsidR="000B52EE" w:rsidRPr="000B52EE" w:rsidRDefault="000B52EE" w:rsidP="000B52EE">
      <w:pPr>
        <w:spacing w:after="0" w:line="240" w:lineRule="auto"/>
        <w:rPr>
          <w:rFonts w:ascii="Times New Roman" w:eastAsia="Times New Roman" w:hAnsi="Times New Roman" w:cs="Times New Roman"/>
          <w:sz w:val="20"/>
          <w:szCs w:val="20"/>
        </w:rPr>
      </w:pPr>
      <w:r w:rsidRPr="000B52EE">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w:t>
      </w:r>
      <w:r w:rsidRPr="000B52EE">
        <w:rPr>
          <w:rFonts w:ascii="Times New Roman" w:eastAsia="Times New Roman" w:hAnsi="Times New Roman" w:cs="Times New Roman"/>
          <w:sz w:val="20"/>
          <w:szCs w:val="20"/>
        </w:rPr>
        <w:t>A student stored 100 peony seeds at a constant temperature for 10 weeks. The student then divided the seeds into 4 sets and maintained them as described in Study 2. The results were as follows: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797"/>
        <w:gridCol w:w="2711"/>
      </w:tblGrid>
      <w:tr w:rsidR="000B52EE" w:rsidRPr="000B52EE" w:rsidTr="000B52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52EE" w:rsidRPr="000B52EE" w:rsidRDefault="000B52EE" w:rsidP="000B52EE">
            <w:pPr>
              <w:spacing w:after="0" w:line="240" w:lineRule="auto"/>
              <w:jc w:val="center"/>
              <w:rPr>
                <w:rFonts w:ascii="Times New Roman" w:eastAsia="Times New Roman" w:hAnsi="Times New Roman" w:cs="Times New Roman"/>
                <w:b/>
                <w:bCs/>
                <w:sz w:val="20"/>
                <w:szCs w:val="20"/>
              </w:rPr>
            </w:pPr>
            <w:r w:rsidRPr="000B52EE">
              <w:rPr>
                <w:rFonts w:ascii="Times New Roman" w:eastAsia="Times New Roman" w:hAnsi="Times New Roman" w:cs="Times New Roman"/>
                <w:b/>
                <w:bCs/>
                <w:sz w:val="20"/>
                <w:szCs w:val="20"/>
              </w:rPr>
              <w:t>Germination</w:t>
            </w:r>
            <w:r w:rsidRPr="000B52EE">
              <w:rPr>
                <w:rFonts w:ascii="Times New Roman" w:eastAsia="Times New Roman" w:hAnsi="Times New Roman" w:cs="Times New Roman"/>
                <w:b/>
                <w:bCs/>
                <w:sz w:val="20"/>
                <w:szCs w:val="20"/>
              </w:rPr>
              <w:br/>
              <w:t>temperature (°C)</w:t>
            </w:r>
          </w:p>
        </w:tc>
        <w:tc>
          <w:tcPr>
            <w:tcW w:w="0" w:type="auto"/>
            <w:tcBorders>
              <w:top w:val="outset" w:sz="6" w:space="0" w:color="auto"/>
              <w:left w:val="outset" w:sz="6" w:space="0" w:color="auto"/>
              <w:bottom w:val="outset" w:sz="6" w:space="0" w:color="auto"/>
              <w:right w:val="outset" w:sz="6" w:space="0" w:color="auto"/>
            </w:tcBorders>
            <w:vAlign w:val="center"/>
            <w:hideMark/>
          </w:tcPr>
          <w:p w:rsidR="000B52EE" w:rsidRPr="000B52EE" w:rsidRDefault="000B52EE" w:rsidP="000B52EE">
            <w:pPr>
              <w:spacing w:after="0" w:line="240" w:lineRule="auto"/>
              <w:jc w:val="center"/>
              <w:rPr>
                <w:rFonts w:ascii="Times New Roman" w:eastAsia="Times New Roman" w:hAnsi="Times New Roman" w:cs="Times New Roman"/>
                <w:b/>
                <w:bCs/>
                <w:sz w:val="20"/>
                <w:szCs w:val="20"/>
              </w:rPr>
            </w:pPr>
            <w:r w:rsidRPr="000B52EE">
              <w:rPr>
                <w:rFonts w:ascii="Times New Roman" w:eastAsia="Times New Roman" w:hAnsi="Times New Roman" w:cs="Times New Roman"/>
                <w:b/>
                <w:bCs/>
                <w:sz w:val="20"/>
                <w:szCs w:val="20"/>
              </w:rPr>
              <w:t>Number of seeds</w:t>
            </w:r>
            <w:r w:rsidRPr="000B52EE">
              <w:rPr>
                <w:rFonts w:ascii="Times New Roman" w:eastAsia="Times New Roman" w:hAnsi="Times New Roman" w:cs="Times New Roman"/>
                <w:b/>
                <w:bCs/>
                <w:sz w:val="20"/>
                <w:szCs w:val="20"/>
              </w:rPr>
              <w:br/>
              <w:t>that germinated</w:t>
            </w:r>
          </w:p>
        </w:tc>
      </w:tr>
      <w:tr w:rsidR="000B52EE" w:rsidRPr="000B52EE" w:rsidTr="000B52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52EE" w:rsidRPr="000B52EE" w:rsidRDefault="000B52EE" w:rsidP="000B52EE">
            <w:pPr>
              <w:spacing w:after="0" w:line="240" w:lineRule="auto"/>
              <w:rPr>
                <w:rFonts w:ascii="Times New Roman" w:eastAsia="Times New Roman" w:hAnsi="Times New Roman" w:cs="Times New Roman"/>
                <w:sz w:val="20"/>
                <w:szCs w:val="20"/>
              </w:rPr>
            </w:pPr>
            <w:r w:rsidRPr="000B52EE">
              <w:rPr>
                <w:rFonts w:ascii="Times New Roman" w:eastAsia="Times New Roman" w:hAnsi="Times New Roman" w:cs="Times New Roman"/>
                <w:sz w:val="20"/>
                <w:szCs w:val="20"/>
              </w:rPr>
              <w:t>13</w:t>
            </w:r>
            <w:r w:rsidRPr="000B52EE">
              <w:rPr>
                <w:rFonts w:ascii="Times New Roman" w:eastAsia="Times New Roman" w:hAnsi="Times New Roman" w:cs="Times New Roman"/>
                <w:sz w:val="20"/>
                <w:szCs w:val="20"/>
              </w:rPr>
              <w:br/>
              <w:t>18</w:t>
            </w:r>
            <w:r w:rsidRPr="000B52EE">
              <w:rPr>
                <w:rFonts w:ascii="Times New Roman" w:eastAsia="Times New Roman" w:hAnsi="Times New Roman" w:cs="Times New Roman"/>
                <w:sz w:val="20"/>
                <w:szCs w:val="20"/>
              </w:rPr>
              <w:br/>
              <w:t>23</w:t>
            </w:r>
            <w:r w:rsidRPr="000B52EE">
              <w:rPr>
                <w:rFonts w:ascii="Times New Roman" w:eastAsia="Times New Roman" w:hAnsi="Times New Roman" w:cs="Times New Roman"/>
                <w:sz w:val="20"/>
                <w:szCs w:val="20"/>
              </w:rPr>
              <w:b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0B52EE" w:rsidRPr="000B52EE" w:rsidRDefault="000B52EE" w:rsidP="000B52EE">
            <w:pPr>
              <w:spacing w:after="0" w:line="240" w:lineRule="auto"/>
              <w:rPr>
                <w:rFonts w:ascii="Times New Roman" w:eastAsia="Times New Roman" w:hAnsi="Times New Roman" w:cs="Times New Roman"/>
                <w:sz w:val="20"/>
                <w:szCs w:val="20"/>
              </w:rPr>
            </w:pPr>
            <w:r w:rsidRPr="000B52EE">
              <w:rPr>
                <w:rFonts w:ascii="Times New Roman" w:eastAsia="Times New Roman" w:hAnsi="Times New Roman" w:cs="Times New Roman"/>
                <w:sz w:val="20"/>
                <w:szCs w:val="20"/>
              </w:rPr>
              <w:t>1</w:t>
            </w:r>
            <w:r w:rsidRPr="000B52EE">
              <w:rPr>
                <w:rFonts w:ascii="Times New Roman" w:eastAsia="Times New Roman" w:hAnsi="Times New Roman" w:cs="Times New Roman"/>
                <w:sz w:val="20"/>
                <w:szCs w:val="20"/>
              </w:rPr>
              <w:br/>
              <w:t>6</w:t>
            </w:r>
            <w:r w:rsidRPr="000B52EE">
              <w:rPr>
                <w:rFonts w:ascii="Times New Roman" w:eastAsia="Times New Roman" w:hAnsi="Times New Roman" w:cs="Times New Roman"/>
                <w:sz w:val="20"/>
                <w:szCs w:val="20"/>
              </w:rPr>
              <w:br/>
              <w:t>3</w:t>
            </w:r>
            <w:r w:rsidRPr="000B52EE">
              <w:rPr>
                <w:rFonts w:ascii="Times New Roman" w:eastAsia="Times New Roman" w:hAnsi="Times New Roman" w:cs="Times New Roman"/>
                <w:sz w:val="20"/>
                <w:szCs w:val="20"/>
              </w:rPr>
              <w:br/>
              <w:t>0</w:t>
            </w:r>
          </w:p>
        </w:tc>
      </w:tr>
    </w:tbl>
    <w:p w:rsidR="000B52EE" w:rsidRPr="000B52EE" w:rsidRDefault="000B52EE" w:rsidP="000B52EE">
      <w:pPr>
        <w:spacing w:after="0" w:line="240" w:lineRule="auto"/>
        <w:rPr>
          <w:rFonts w:ascii="Times New Roman" w:eastAsia="Times New Roman" w:hAnsi="Times New Roman" w:cs="Times New Roman"/>
          <w:sz w:val="20"/>
          <w:szCs w:val="20"/>
        </w:rPr>
      </w:pPr>
    </w:p>
    <w:p w:rsidR="000B52EE" w:rsidRPr="000B52EE" w:rsidRDefault="000B52EE" w:rsidP="000B52EE">
      <w:pPr>
        <w:spacing w:before="100" w:beforeAutospacing="1" w:after="100" w:afterAutospacing="1" w:line="240" w:lineRule="auto"/>
        <w:rPr>
          <w:rFonts w:ascii="Times New Roman" w:eastAsia="Times New Roman" w:hAnsi="Times New Roman" w:cs="Times New Roman"/>
          <w:sz w:val="20"/>
          <w:szCs w:val="20"/>
        </w:rPr>
      </w:pPr>
      <w:r w:rsidRPr="000B52EE">
        <w:rPr>
          <w:rFonts w:ascii="Times New Roman" w:eastAsia="Times New Roman" w:hAnsi="Times New Roman" w:cs="Times New Roman"/>
          <w:sz w:val="20"/>
          <w:szCs w:val="20"/>
        </w:rPr>
        <w:t>These seeds most likely had a storage temperature of:</w:t>
      </w:r>
    </w:p>
    <w:p w:rsidR="000B52EE" w:rsidRPr="000B52EE" w:rsidRDefault="000B52EE" w:rsidP="000B52EE">
      <w:pPr>
        <w:spacing w:before="100" w:beforeAutospacing="1" w:after="100" w:afterAutospacing="1" w:line="240" w:lineRule="auto"/>
        <w:rPr>
          <w:rFonts w:ascii="Times New Roman" w:eastAsia="Times New Roman" w:hAnsi="Times New Roman" w:cs="Times New Roman"/>
          <w:sz w:val="20"/>
          <w:szCs w:val="20"/>
        </w:rPr>
      </w:pPr>
      <w:hyperlink r:id="rId22" w:anchor="5a" w:history="1">
        <w:proofErr w:type="gramStart"/>
        <w:r w:rsidRPr="000B52EE">
          <w:rPr>
            <w:rFonts w:ascii="Times New Roman" w:eastAsia="Times New Roman" w:hAnsi="Times New Roman" w:cs="Times New Roman"/>
            <w:color w:val="0000FF"/>
            <w:sz w:val="20"/>
            <w:szCs w:val="20"/>
            <w:u w:val="single"/>
          </w:rPr>
          <w:t>A.</w:t>
        </w:r>
      </w:hyperlink>
      <w:r w:rsidRPr="000B52EE">
        <w:rPr>
          <w:rFonts w:ascii="Times New Roman" w:eastAsia="Times New Roman" w:hAnsi="Times New Roman" w:cs="Times New Roman"/>
          <w:sz w:val="20"/>
          <w:szCs w:val="20"/>
        </w:rPr>
        <w:t> 0°C.</w:t>
      </w:r>
      <w:proofErr w:type="gramEnd"/>
    </w:p>
    <w:p w:rsidR="000B52EE" w:rsidRPr="000B52EE" w:rsidRDefault="000B52EE" w:rsidP="000B52EE">
      <w:pPr>
        <w:spacing w:before="100" w:beforeAutospacing="1" w:after="100" w:afterAutospacing="1" w:line="240" w:lineRule="auto"/>
        <w:rPr>
          <w:rFonts w:ascii="Times New Roman" w:eastAsia="Times New Roman" w:hAnsi="Times New Roman" w:cs="Times New Roman"/>
          <w:sz w:val="20"/>
          <w:szCs w:val="20"/>
        </w:rPr>
      </w:pPr>
      <w:hyperlink r:id="rId23" w:anchor="5b" w:history="1">
        <w:proofErr w:type="gramStart"/>
        <w:r w:rsidRPr="000B52EE">
          <w:rPr>
            <w:rFonts w:ascii="Times New Roman" w:eastAsia="Times New Roman" w:hAnsi="Times New Roman" w:cs="Times New Roman"/>
            <w:color w:val="0000FF"/>
            <w:sz w:val="20"/>
            <w:szCs w:val="20"/>
            <w:u w:val="single"/>
          </w:rPr>
          <w:t>B.</w:t>
        </w:r>
      </w:hyperlink>
      <w:r w:rsidRPr="000B52EE">
        <w:rPr>
          <w:rFonts w:ascii="Times New Roman" w:eastAsia="Times New Roman" w:hAnsi="Times New Roman" w:cs="Times New Roman"/>
          <w:sz w:val="20"/>
          <w:szCs w:val="20"/>
        </w:rPr>
        <w:t> 5°C.</w:t>
      </w:r>
      <w:proofErr w:type="gramEnd"/>
    </w:p>
    <w:p w:rsidR="000B52EE" w:rsidRPr="000B52EE" w:rsidRDefault="000B52EE" w:rsidP="000B52EE">
      <w:pPr>
        <w:spacing w:before="100" w:beforeAutospacing="1" w:after="100" w:afterAutospacing="1" w:line="240" w:lineRule="auto"/>
        <w:rPr>
          <w:rFonts w:ascii="Times New Roman" w:eastAsia="Times New Roman" w:hAnsi="Times New Roman" w:cs="Times New Roman"/>
          <w:sz w:val="20"/>
          <w:szCs w:val="20"/>
        </w:rPr>
      </w:pPr>
      <w:hyperlink r:id="rId24" w:anchor="5c" w:history="1">
        <w:proofErr w:type="gramStart"/>
        <w:r w:rsidRPr="000B52EE">
          <w:rPr>
            <w:rFonts w:ascii="Times New Roman" w:eastAsia="Times New Roman" w:hAnsi="Times New Roman" w:cs="Times New Roman"/>
            <w:color w:val="0000FF"/>
            <w:sz w:val="20"/>
            <w:szCs w:val="20"/>
            <w:u w:val="single"/>
          </w:rPr>
          <w:t>C.</w:t>
        </w:r>
        <w:proofErr w:type="gramEnd"/>
      </w:hyperlink>
      <w:r w:rsidRPr="000B52EE">
        <w:rPr>
          <w:rFonts w:ascii="Times New Roman" w:eastAsia="Times New Roman" w:hAnsi="Times New Roman" w:cs="Times New Roman"/>
          <w:sz w:val="20"/>
          <w:szCs w:val="20"/>
        </w:rPr>
        <w:t>10°C.</w:t>
      </w:r>
    </w:p>
    <w:p w:rsidR="000B52EE" w:rsidRPr="000B52EE" w:rsidRDefault="000B52EE" w:rsidP="000B52EE">
      <w:pPr>
        <w:spacing w:before="100" w:beforeAutospacing="1" w:after="100" w:afterAutospacing="1" w:line="240" w:lineRule="auto"/>
        <w:rPr>
          <w:rFonts w:ascii="Times New Roman" w:eastAsia="Times New Roman" w:hAnsi="Times New Roman" w:cs="Times New Roman"/>
          <w:sz w:val="20"/>
          <w:szCs w:val="20"/>
        </w:rPr>
      </w:pPr>
      <w:hyperlink r:id="rId25" w:anchor="5d" w:history="1">
        <w:proofErr w:type="gramStart"/>
        <w:r w:rsidRPr="000B52EE">
          <w:rPr>
            <w:rFonts w:ascii="Times New Roman" w:eastAsia="Times New Roman" w:hAnsi="Times New Roman" w:cs="Times New Roman"/>
            <w:color w:val="0000FF"/>
            <w:sz w:val="20"/>
            <w:szCs w:val="20"/>
            <w:u w:val="single"/>
          </w:rPr>
          <w:t>D.</w:t>
        </w:r>
        <w:proofErr w:type="gramEnd"/>
      </w:hyperlink>
      <w:r w:rsidRPr="000B52EE">
        <w:rPr>
          <w:rFonts w:ascii="Times New Roman" w:eastAsia="Times New Roman" w:hAnsi="Times New Roman" w:cs="Times New Roman"/>
          <w:sz w:val="20"/>
          <w:szCs w:val="20"/>
        </w:rPr>
        <w:t>15°C.</w:t>
      </w:r>
    </w:p>
    <w:p w:rsidR="000B52EE" w:rsidRPr="000B52EE" w:rsidRDefault="000B52EE" w:rsidP="000B52EE">
      <w:pPr>
        <w:spacing w:after="0" w:line="240" w:lineRule="auto"/>
        <w:rPr>
          <w:rFonts w:ascii="Times New Roman" w:eastAsia="Times New Roman" w:hAnsi="Times New Roman" w:cs="Times New Roman"/>
          <w:sz w:val="20"/>
          <w:szCs w:val="20"/>
        </w:rPr>
      </w:pPr>
      <w:r w:rsidRPr="000B52EE">
        <w:rPr>
          <w:rFonts w:ascii="Times New Roman" w:eastAsia="Times New Roman" w:hAnsi="Times New Roman" w:cs="Times New Roman"/>
          <w:sz w:val="20"/>
          <w:szCs w:val="20"/>
        </w:rPr>
        <w:t>6.</w:t>
      </w:r>
      <w:r>
        <w:rPr>
          <w:rFonts w:ascii="Times New Roman" w:eastAsia="Times New Roman" w:hAnsi="Times New Roman" w:cs="Times New Roman"/>
          <w:sz w:val="20"/>
          <w:szCs w:val="20"/>
        </w:rPr>
        <w:t xml:space="preserve"> </w:t>
      </w:r>
      <w:r w:rsidRPr="000B52EE">
        <w:rPr>
          <w:rFonts w:ascii="Times New Roman" w:eastAsia="Times New Roman" w:hAnsi="Times New Roman" w:cs="Times New Roman"/>
          <w:sz w:val="20"/>
          <w:szCs w:val="20"/>
        </w:rPr>
        <w:t>The experimental designs of Study 2 and Study 1 differed in that in Study 2:</w:t>
      </w:r>
    </w:p>
    <w:p w:rsidR="000B52EE" w:rsidRPr="000B52EE" w:rsidRDefault="000B52EE" w:rsidP="000B52EE">
      <w:pPr>
        <w:spacing w:before="100" w:beforeAutospacing="1" w:after="100" w:afterAutospacing="1" w:line="240" w:lineRule="auto"/>
        <w:rPr>
          <w:rFonts w:ascii="Times New Roman" w:eastAsia="Times New Roman" w:hAnsi="Times New Roman" w:cs="Times New Roman"/>
          <w:sz w:val="20"/>
          <w:szCs w:val="20"/>
        </w:rPr>
      </w:pPr>
      <w:hyperlink r:id="rId26" w:anchor="6f" w:history="1">
        <w:proofErr w:type="spellStart"/>
        <w:proofErr w:type="gramStart"/>
        <w:r w:rsidRPr="000B52EE">
          <w:rPr>
            <w:rFonts w:ascii="Times New Roman" w:eastAsia="Times New Roman" w:hAnsi="Times New Roman" w:cs="Times New Roman"/>
            <w:color w:val="0000FF"/>
            <w:sz w:val="20"/>
            <w:szCs w:val="20"/>
            <w:u w:val="single"/>
          </w:rPr>
          <w:t>F.</w:t>
        </w:r>
        <w:proofErr w:type="gramEnd"/>
      </w:hyperlink>
      <w:r w:rsidRPr="000B52EE">
        <w:rPr>
          <w:rFonts w:ascii="Times New Roman" w:eastAsia="Times New Roman" w:hAnsi="Times New Roman" w:cs="Times New Roman"/>
          <w:sz w:val="20"/>
          <w:szCs w:val="20"/>
        </w:rPr>
        <w:t>storage</w:t>
      </w:r>
      <w:proofErr w:type="spellEnd"/>
      <w:r w:rsidRPr="000B52EE">
        <w:rPr>
          <w:rFonts w:ascii="Times New Roman" w:eastAsia="Times New Roman" w:hAnsi="Times New Roman" w:cs="Times New Roman"/>
          <w:sz w:val="20"/>
          <w:szCs w:val="20"/>
        </w:rPr>
        <w:t xml:space="preserve"> temperature was held constant.</w:t>
      </w:r>
    </w:p>
    <w:p w:rsidR="000B52EE" w:rsidRPr="000B52EE" w:rsidRDefault="000B52EE" w:rsidP="000B52EE">
      <w:pPr>
        <w:spacing w:before="100" w:beforeAutospacing="1" w:after="100" w:afterAutospacing="1" w:line="240" w:lineRule="auto"/>
        <w:rPr>
          <w:rFonts w:ascii="Times New Roman" w:eastAsia="Times New Roman" w:hAnsi="Times New Roman" w:cs="Times New Roman"/>
          <w:sz w:val="20"/>
          <w:szCs w:val="20"/>
        </w:rPr>
      </w:pPr>
      <w:hyperlink r:id="rId27" w:anchor="6g" w:history="1">
        <w:proofErr w:type="spellStart"/>
        <w:proofErr w:type="gramStart"/>
        <w:r w:rsidRPr="000B52EE">
          <w:rPr>
            <w:rFonts w:ascii="Times New Roman" w:eastAsia="Times New Roman" w:hAnsi="Times New Roman" w:cs="Times New Roman"/>
            <w:color w:val="0000FF"/>
            <w:sz w:val="20"/>
            <w:szCs w:val="20"/>
            <w:u w:val="single"/>
          </w:rPr>
          <w:t>G.</w:t>
        </w:r>
        <w:proofErr w:type="gramEnd"/>
      </w:hyperlink>
      <w:r w:rsidRPr="000B52EE">
        <w:rPr>
          <w:rFonts w:ascii="Times New Roman" w:eastAsia="Times New Roman" w:hAnsi="Times New Roman" w:cs="Times New Roman"/>
          <w:sz w:val="20"/>
          <w:szCs w:val="20"/>
        </w:rPr>
        <w:t>storage</w:t>
      </w:r>
      <w:proofErr w:type="spellEnd"/>
      <w:r w:rsidRPr="000B52EE">
        <w:rPr>
          <w:rFonts w:ascii="Times New Roman" w:eastAsia="Times New Roman" w:hAnsi="Times New Roman" w:cs="Times New Roman"/>
          <w:sz w:val="20"/>
          <w:szCs w:val="20"/>
        </w:rPr>
        <w:t xml:space="preserve"> time was held constant.</w:t>
      </w:r>
    </w:p>
    <w:p w:rsidR="000B52EE" w:rsidRPr="000B52EE" w:rsidRDefault="000B52EE" w:rsidP="000B52EE">
      <w:pPr>
        <w:spacing w:before="100" w:beforeAutospacing="1" w:after="100" w:afterAutospacing="1" w:line="240" w:lineRule="auto"/>
        <w:rPr>
          <w:rFonts w:ascii="Times New Roman" w:eastAsia="Times New Roman" w:hAnsi="Times New Roman" w:cs="Times New Roman"/>
          <w:sz w:val="20"/>
          <w:szCs w:val="20"/>
        </w:rPr>
      </w:pPr>
      <w:hyperlink r:id="rId28" w:anchor="6h" w:history="1">
        <w:proofErr w:type="spellStart"/>
        <w:proofErr w:type="gramStart"/>
        <w:r w:rsidRPr="000B52EE">
          <w:rPr>
            <w:rFonts w:ascii="Times New Roman" w:eastAsia="Times New Roman" w:hAnsi="Times New Roman" w:cs="Times New Roman"/>
            <w:color w:val="0000FF"/>
            <w:sz w:val="20"/>
            <w:szCs w:val="20"/>
            <w:u w:val="single"/>
          </w:rPr>
          <w:t>H.</w:t>
        </w:r>
        <w:proofErr w:type="gramEnd"/>
      </w:hyperlink>
      <w:r w:rsidRPr="000B52EE">
        <w:rPr>
          <w:rFonts w:ascii="Times New Roman" w:eastAsia="Times New Roman" w:hAnsi="Times New Roman" w:cs="Times New Roman"/>
          <w:sz w:val="20"/>
          <w:szCs w:val="20"/>
        </w:rPr>
        <w:t>germination</w:t>
      </w:r>
      <w:proofErr w:type="spellEnd"/>
      <w:r w:rsidRPr="000B52EE">
        <w:rPr>
          <w:rFonts w:ascii="Times New Roman" w:eastAsia="Times New Roman" w:hAnsi="Times New Roman" w:cs="Times New Roman"/>
          <w:sz w:val="20"/>
          <w:szCs w:val="20"/>
        </w:rPr>
        <w:t xml:space="preserve"> temperature was varied.</w:t>
      </w:r>
    </w:p>
    <w:p w:rsidR="000B52EE" w:rsidRPr="000B52EE" w:rsidRDefault="000B52EE" w:rsidP="000B52EE">
      <w:pPr>
        <w:spacing w:before="100" w:beforeAutospacing="1" w:after="100" w:afterAutospacing="1" w:line="240" w:lineRule="auto"/>
        <w:rPr>
          <w:rFonts w:ascii="Times New Roman" w:eastAsia="Times New Roman" w:hAnsi="Times New Roman" w:cs="Times New Roman"/>
          <w:sz w:val="20"/>
          <w:szCs w:val="20"/>
        </w:rPr>
        <w:sectPr w:rsidR="000B52EE" w:rsidRPr="000B52EE" w:rsidSect="000B52EE">
          <w:type w:val="continuous"/>
          <w:pgSz w:w="12240" w:h="15840"/>
          <w:pgMar w:top="432" w:right="432" w:bottom="432" w:left="432" w:header="720" w:footer="720" w:gutter="0"/>
          <w:cols w:num="2" w:space="720"/>
          <w:docGrid w:linePitch="360"/>
        </w:sectPr>
      </w:pPr>
      <w:hyperlink r:id="rId29" w:anchor="6j" w:history="1">
        <w:proofErr w:type="spellStart"/>
        <w:proofErr w:type="gramStart"/>
        <w:r w:rsidRPr="000B52EE">
          <w:rPr>
            <w:rFonts w:ascii="Times New Roman" w:eastAsia="Times New Roman" w:hAnsi="Times New Roman" w:cs="Times New Roman"/>
            <w:color w:val="0000FF"/>
            <w:sz w:val="20"/>
            <w:szCs w:val="20"/>
            <w:u w:val="single"/>
          </w:rPr>
          <w:t>J.</w:t>
        </w:r>
        <w:proofErr w:type="gramEnd"/>
      </w:hyperlink>
      <w:r>
        <w:rPr>
          <w:rFonts w:ascii="Times New Roman" w:eastAsia="Times New Roman" w:hAnsi="Times New Roman" w:cs="Times New Roman"/>
          <w:sz w:val="20"/>
          <w:szCs w:val="20"/>
        </w:rPr>
        <w:t>germination</w:t>
      </w:r>
      <w:proofErr w:type="spellEnd"/>
      <w:r>
        <w:rPr>
          <w:rFonts w:ascii="Times New Roman" w:eastAsia="Times New Roman" w:hAnsi="Times New Roman" w:cs="Times New Roman"/>
          <w:sz w:val="20"/>
          <w:szCs w:val="20"/>
        </w:rPr>
        <w:t xml:space="preserve"> time was varied</w:t>
      </w:r>
    </w:p>
    <w:p w:rsidR="000B52EE" w:rsidRPr="000B52EE" w:rsidRDefault="000B52EE" w:rsidP="000B52EE"/>
    <w:sectPr w:rsidR="000B52EE" w:rsidRPr="000B52EE" w:rsidSect="000B52EE">
      <w:type w:val="continuous"/>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C7825"/>
    <w:multiLevelType w:val="hybridMultilevel"/>
    <w:tmpl w:val="43CC5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BE4715"/>
    <w:multiLevelType w:val="hybridMultilevel"/>
    <w:tmpl w:val="43CC5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3E2037"/>
    <w:multiLevelType w:val="hybridMultilevel"/>
    <w:tmpl w:val="43CC5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214"/>
    <w:rsid w:val="000B52EE"/>
    <w:rsid w:val="00296952"/>
    <w:rsid w:val="00A12FEC"/>
    <w:rsid w:val="00E01214"/>
    <w:rsid w:val="00F5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B5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214"/>
    <w:pPr>
      <w:ind w:left="720"/>
      <w:contextualSpacing/>
    </w:pPr>
  </w:style>
  <w:style w:type="character" w:customStyle="1" w:styleId="Heading3Char">
    <w:name w:val="Heading 3 Char"/>
    <w:basedOn w:val="DefaultParagraphFont"/>
    <w:link w:val="Heading3"/>
    <w:uiPriority w:val="9"/>
    <w:rsid w:val="000B52E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B52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0B52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52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B5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214"/>
    <w:pPr>
      <w:ind w:left="720"/>
      <w:contextualSpacing/>
    </w:pPr>
  </w:style>
  <w:style w:type="character" w:customStyle="1" w:styleId="Heading3Char">
    <w:name w:val="Heading 3 Char"/>
    <w:basedOn w:val="DefaultParagraphFont"/>
    <w:link w:val="Heading3"/>
    <w:uiPriority w:val="9"/>
    <w:rsid w:val="000B52E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B52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0B52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52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02176">
      <w:bodyDiv w:val="1"/>
      <w:marLeft w:val="0"/>
      <w:marRight w:val="0"/>
      <w:marTop w:val="0"/>
      <w:marBottom w:val="0"/>
      <w:divBdr>
        <w:top w:val="none" w:sz="0" w:space="0" w:color="auto"/>
        <w:left w:val="none" w:sz="0" w:space="0" w:color="auto"/>
        <w:bottom w:val="none" w:sz="0" w:space="0" w:color="auto"/>
        <w:right w:val="none" w:sz="0" w:space="0" w:color="auto"/>
      </w:divBdr>
      <w:divsChild>
        <w:div w:id="461073162">
          <w:marLeft w:val="0"/>
          <w:marRight w:val="0"/>
          <w:marTop w:val="0"/>
          <w:marBottom w:val="0"/>
          <w:divBdr>
            <w:top w:val="none" w:sz="0" w:space="0" w:color="auto"/>
            <w:left w:val="none" w:sz="0" w:space="0" w:color="auto"/>
            <w:bottom w:val="none" w:sz="0" w:space="0" w:color="auto"/>
            <w:right w:val="none" w:sz="0" w:space="0" w:color="auto"/>
          </w:divBdr>
          <w:divsChild>
            <w:div w:id="2009626226">
              <w:marLeft w:val="0"/>
              <w:marRight w:val="0"/>
              <w:marTop w:val="0"/>
              <w:marBottom w:val="0"/>
              <w:divBdr>
                <w:top w:val="none" w:sz="0" w:space="0" w:color="auto"/>
                <w:left w:val="none" w:sz="0" w:space="0" w:color="auto"/>
                <w:bottom w:val="none" w:sz="0" w:space="0" w:color="auto"/>
                <w:right w:val="none" w:sz="0" w:space="0" w:color="auto"/>
              </w:divBdr>
            </w:div>
          </w:divsChild>
        </w:div>
        <w:div w:id="2088722895">
          <w:marLeft w:val="0"/>
          <w:marRight w:val="0"/>
          <w:marTop w:val="0"/>
          <w:marBottom w:val="0"/>
          <w:divBdr>
            <w:top w:val="none" w:sz="0" w:space="0" w:color="auto"/>
            <w:left w:val="none" w:sz="0" w:space="0" w:color="auto"/>
            <w:bottom w:val="none" w:sz="0" w:space="0" w:color="auto"/>
            <w:right w:val="none" w:sz="0" w:space="0" w:color="auto"/>
          </w:divBdr>
          <w:divsChild>
            <w:div w:id="69885745">
              <w:marLeft w:val="0"/>
              <w:marRight w:val="0"/>
              <w:marTop w:val="0"/>
              <w:marBottom w:val="0"/>
              <w:divBdr>
                <w:top w:val="none" w:sz="0" w:space="0" w:color="auto"/>
                <w:left w:val="none" w:sz="0" w:space="0" w:color="auto"/>
                <w:bottom w:val="none" w:sz="0" w:space="0" w:color="auto"/>
                <w:right w:val="none" w:sz="0" w:space="0" w:color="auto"/>
              </w:divBdr>
            </w:div>
          </w:divsChild>
        </w:div>
        <w:div w:id="284429879">
          <w:marLeft w:val="0"/>
          <w:marRight w:val="0"/>
          <w:marTop w:val="0"/>
          <w:marBottom w:val="0"/>
          <w:divBdr>
            <w:top w:val="none" w:sz="0" w:space="0" w:color="auto"/>
            <w:left w:val="none" w:sz="0" w:space="0" w:color="auto"/>
            <w:bottom w:val="none" w:sz="0" w:space="0" w:color="auto"/>
            <w:right w:val="none" w:sz="0" w:space="0" w:color="auto"/>
          </w:divBdr>
          <w:divsChild>
            <w:div w:id="1913394354">
              <w:marLeft w:val="0"/>
              <w:marRight w:val="0"/>
              <w:marTop w:val="0"/>
              <w:marBottom w:val="0"/>
              <w:divBdr>
                <w:top w:val="none" w:sz="0" w:space="0" w:color="auto"/>
                <w:left w:val="none" w:sz="0" w:space="0" w:color="auto"/>
                <w:bottom w:val="none" w:sz="0" w:space="0" w:color="auto"/>
                <w:right w:val="none" w:sz="0" w:space="0" w:color="auto"/>
              </w:divBdr>
            </w:div>
          </w:divsChild>
        </w:div>
        <w:div w:id="667683380">
          <w:marLeft w:val="0"/>
          <w:marRight w:val="0"/>
          <w:marTop w:val="0"/>
          <w:marBottom w:val="0"/>
          <w:divBdr>
            <w:top w:val="none" w:sz="0" w:space="0" w:color="auto"/>
            <w:left w:val="none" w:sz="0" w:space="0" w:color="auto"/>
            <w:bottom w:val="none" w:sz="0" w:space="0" w:color="auto"/>
            <w:right w:val="none" w:sz="0" w:space="0" w:color="auto"/>
          </w:divBdr>
          <w:divsChild>
            <w:div w:id="1682394719">
              <w:marLeft w:val="0"/>
              <w:marRight w:val="0"/>
              <w:marTop w:val="0"/>
              <w:marBottom w:val="0"/>
              <w:divBdr>
                <w:top w:val="none" w:sz="0" w:space="0" w:color="auto"/>
                <w:left w:val="none" w:sz="0" w:space="0" w:color="auto"/>
                <w:bottom w:val="none" w:sz="0" w:space="0" w:color="auto"/>
                <w:right w:val="none" w:sz="0" w:space="0" w:color="auto"/>
              </w:divBdr>
            </w:div>
          </w:divsChild>
        </w:div>
        <w:div w:id="140313668">
          <w:marLeft w:val="0"/>
          <w:marRight w:val="0"/>
          <w:marTop w:val="0"/>
          <w:marBottom w:val="0"/>
          <w:divBdr>
            <w:top w:val="none" w:sz="0" w:space="0" w:color="auto"/>
            <w:left w:val="none" w:sz="0" w:space="0" w:color="auto"/>
            <w:bottom w:val="none" w:sz="0" w:space="0" w:color="auto"/>
            <w:right w:val="none" w:sz="0" w:space="0" w:color="auto"/>
          </w:divBdr>
          <w:divsChild>
            <w:div w:id="88474041">
              <w:marLeft w:val="0"/>
              <w:marRight w:val="0"/>
              <w:marTop w:val="0"/>
              <w:marBottom w:val="0"/>
              <w:divBdr>
                <w:top w:val="none" w:sz="0" w:space="0" w:color="auto"/>
                <w:left w:val="none" w:sz="0" w:space="0" w:color="auto"/>
                <w:bottom w:val="none" w:sz="0" w:space="0" w:color="auto"/>
                <w:right w:val="none" w:sz="0" w:space="0" w:color="auto"/>
              </w:divBdr>
            </w:div>
          </w:divsChild>
        </w:div>
        <w:div w:id="1182626385">
          <w:marLeft w:val="0"/>
          <w:marRight w:val="0"/>
          <w:marTop w:val="0"/>
          <w:marBottom w:val="0"/>
          <w:divBdr>
            <w:top w:val="none" w:sz="0" w:space="0" w:color="auto"/>
            <w:left w:val="none" w:sz="0" w:space="0" w:color="auto"/>
            <w:bottom w:val="none" w:sz="0" w:space="0" w:color="auto"/>
            <w:right w:val="none" w:sz="0" w:space="0" w:color="auto"/>
          </w:divBdr>
          <w:divsChild>
            <w:div w:id="7221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38669">
      <w:bodyDiv w:val="1"/>
      <w:marLeft w:val="0"/>
      <w:marRight w:val="0"/>
      <w:marTop w:val="0"/>
      <w:marBottom w:val="0"/>
      <w:divBdr>
        <w:top w:val="none" w:sz="0" w:space="0" w:color="auto"/>
        <w:left w:val="none" w:sz="0" w:space="0" w:color="auto"/>
        <w:bottom w:val="none" w:sz="0" w:space="0" w:color="auto"/>
        <w:right w:val="none" w:sz="0" w:space="0" w:color="auto"/>
      </w:divBdr>
      <w:divsChild>
        <w:div w:id="1901865077">
          <w:marLeft w:val="0"/>
          <w:marRight w:val="0"/>
          <w:marTop w:val="0"/>
          <w:marBottom w:val="0"/>
          <w:divBdr>
            <w:top w:val="none" w:sz="0" w:space="0" w:color="auto"/>
            <w:left w:val="none" w:sz="0" w:space="0" w:color="auto"/>
            <w:bottom w:val="none" w:sz="0" w:space="0" w:color="auto"/>
            <w:right w:val="none" w:sz="0" w:space="0" w:color="auto"/>
          </w:divBdr>
          <w:divsChild>
            <w:div w:id="576525289">
              <w:marLeft w:val="0"/>
              <w:marRight w:val="0"/>
              <w:marTop w:val="0"/>
              <w:marBottom w:val="0"/>
              <w:divBdr>
                <w:top w:val="none" w:sz="0" w:space="0" w:color="auto"/>
                <w:left w:val="none" w:sz="0" w:space="0" w:color="auto"/>
                <w:bottom w:val="none" w:sz="0" w:space="0" w:color="auto"/>
                <w:right w:val="none" w:sz="0" w:space="0" w:color="auto"/>
              </w:divBdr>
            </w:div>
          </w:divsChild>
        </w:div>
        <w:div w:id="1938440940">
          <w:marLeft w:val="0"/>
          <w:marRight w:val="0"/>
          <w:marTop w:val="0"/>
          <w:marBottom w:val="0"/>
          <w:divBdr>
            <w:top w:val="none" w:sz="0" w:space="0" w:color="auto"/>
            <w:left w:val="none" w:sz="0" w:space="0" w:color="auto"/>
            <w:bottom w:val="none" w:sz="0" w:space="0" w:color="auto"/>
            <w:right w:val="none" w:sz="0" w:space="0" w:color="auto"/>
          </w:divBdr>
          <w:divsChild>
            <w:div w:id="682896146">
              <w:marLeft w:val="0"/>
              <w:marRight w:val="0"/>
              <w:marTop w:val="0"/>
              <w:marBottom w:val="0"/>
              <w:divBdr>
                <w:top w:val="none" w:sz="0" w:space="0" w:color="auto"/>
                <w:left w:val="none" w:sz="0" w:space="0" w:color="auto"/>
                <w:bottom w:val="none" w:sz="0" w:space="0" w:color="auto"/>
                <w:right w:val="none" w:sz="0" w:space="0" w:color="auto"/>
              </w:divBdr>
            </w:div>
          </w:divsChild>
        </w:div>
        <w:div w:id="1106652198">
          <w:marLeft w:val="0"/>
          <w:marRight w:val="0"/>
          <w:marTop w:val="0"/>
          <w:marBottom w:val="0"/>
          <w:divBdr>
            <w:top w:val="none" w:sz="0" w:space="0" w:color="auto"/>
            <w:left w:val="none" w:sz="0" w:space="0" w:color="auto"/>
            <w:bottom w:val="none" w:sz="0" w:space="0" w:color="auto"/>
            <w:right w:val="none" w:sz="0" w:space="0" w:color="auto"/>
          </w:divBdr>
          <w:divsChild>
            <w:div w:id="1787002423">
              <w:marLeft w:val="0"/>
              <w:marRight w:val="0"/>
              <w:marTop w:val="0"/>
              <w:marBottom w:val="0"/>
              <w:divBdr>
                <w:top w:val="none" w:sz="0" w:space="0" w:color="auto"/>
                <w:left w:val="none" w:sz="0" w:space="0" w:color="auto"/>
                <w:bottom w:val="none" w:sz="0" w:space="0" w:color="auto"/>
                <w:right w:val="none" w:sz="0" w:space="0" w:color="auto"/>
              </w:divBdr>
            </w:div>
          </w:divsChild>
        </w:div>
        <w:div w:id="1757551459">
          <w:marLeft w:val="0"/>
          <w:marRight w:val="0"/>
          <w:marTop w:val="0"/>
          <w:marBottom w:val="0"/>
          <w:divBdr>
            <w:top w:val="none" w:sz="0" w:space="0" w:color="auto"/>
            <w:left w:val="none" w:sz="0" w:space="0" w:color="auto"/>
            <w:bottom w:val="none" w:sz="0" w:space="0" w:color="auto"/>
            <w:right w:val="none" w:sz="0" w:space="0" w:color="auto"/>
          </w:divBdr>
          <w:divsChild>
            <w:div w:id="1216116550">
              <w:marLeft w:val="0"/>
              <w:marRight w:val="0"/>
              <w:marTop w:val="0"/>
              <w:marBottom w:val="0"/>
              <w:divBdr>
                <w:top w:val="none" w:sz="0" w:space="0" w:color="auto"/>
                <w:left w:val="none" w:sz="0" w:space="0" w:color="auto"/>
                <w:bottom w:val="none" w:sz="0" w:space="0" w:color="auto"/>
                <w:right w:val="none" w:sz="0" w:space="0" w:color="auto"/>
              </w:divBdr>
            </w:div>
          </w:divsChild>
        </w:div>
        <w:div w:id="1182479135">
          <w:marLeft w:val="0"/>
          <w:marRight w:val="0"/>
          <w:marTop w:val="0"/>
          <w:marBottom w:val="0"/>
          <w:divBdr>
            <w:top w:val="none" w:sz="0" w:space="0" w:color="auto"/>
            <w:left w:val="none" w:sz="0" w:space="0" w:color="auto"/>
            <w:bottom w:val="none" w:sz="0" w:space="0" w:color="auto"/>
            <w:right w:val="none" w:sz="0" w:space="0" w:color="auto"/>
          </w:divBdr>
          <w:divsChild>
            <w:div w:id="777067836">
              <w:marLeft w:val="0"/>
              <w:marRight w:val="0"/>
              <w:marTop w:val="0"/>
              <w:marBottom w:val="0"/>
              <w:divBdr>
                <w:top w:val="none" w:sz="0" w:space="0" w:color="auto"/>
                <w:left w:val="none" w:sz="0" w:space="0" w:color="auto"/>
                <w:bottom w:val="none" w:sz="0" w:space="0" w:color="auto"/>
                <w:right w:val="none" w:sz="0" w:space="0" w:color="auto"/>
              </w:divBdr>
            </w:div>
          </w:divsChild>
        </w:div>
        <w:div w:id="2127381775">
          <w:marLeft w:val="0"/>
          <w:marRight w:val="0"/>
          <w:marTop w:val="0"/>
          <w:marBottom w:val="0"/>
          <w:divBdr>
            <w:top w:val="none" w:sz="0" w:space="0" w:color="auto"/>
            <w:left w:val="none" w:sz="0" w:space="0" w:color="auto"/>
            <w:bottom w:val="none" w:sz="0" w:space="0" w:color="auto"/>
            <w:right w:val="none" w:sz="0" w:space="0" w:color="auto"/>
          </w:divBdr>
          <w:divsChild>
            <w:div w:id="82897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student.org/sampletest/science/sci_03.html" TargetMode="External"/><Relationship Id="rId13" Type="http://schemas.openxmlformats.org/officeDocument/2006/relationships/hyperlink" Target="http://www.actstudent.org/sampletest/science/sci_03.html" TargetMode="External"/><Relationship Id="rId18" Type="http://schemas.openxmlformats.org/officeDocument/2006/relationships/hyperlink" Target="http://www.actstudent.org/sampletest/science/sci_03.html" TargetMode="External"/><Relationship Id="rId26" Type="http://schemas.openxmlformats.org/officeDocument/2006/relationships/hyperlink" Target="http://www.actstudent.org/sampletest/science/sci_03.html" TargetMode="External"/><Relationship Id="rId3" Type="http://schemas.microsoft.com/office/2007/relationships/stylesWithEffects" Target="stylesWithEffects.xml"/><Relationship Id="rId21" Type="http://schemas.openxmlformats.org/officeDocument/2006/relationships/hyperlink" Target="http://www.actstudent.org/sampletest/science/sci_03.html" TargetMode="External"/><Relationship Id="rId7" Type="http://schemas.openxmlformats.org/officeDocument/2006/relationships/hyperlink" Target="http://www.actstudent.org/sampletest/science/sci_03.html" TargetMode="External"/><Relationship Id="rId12" Type="http://schemas.openxmlformats.org/officeDocument/2006/relationships/hyperlink" Target="http://www.actstudent.org/sampletest/science/sci_03.html" TargetMode="External"/><Relationship Id="rId17" Type="http://schemas.openxmlformats.org/officeDocument/2006/relationships/hyperlink" Target="http://www.actstudent.org/sampletest/science/sci_03.html" TargetMode="External"/><Relationship Id="rId25" Type="http://schemas.openxmlformats.org/officeDocument/2006/relationships/hyperlink" Target="http://www.actstudent.org/sampletest/science/sci_03.html" TargetMode="External"/><Relationship Id="rId2" Type="http://schemas.openxmlformats.org/officeDocument/2006/relationships/styles" Target="styles.xml"/><Relationship Id="rId16" Type="http://schemas.openxmlformats.org/officeDocument/2006/relationships/hyperlink" Target="http://www.actstudent.org/sampletest/science/sci_03.html" TargetMode="External"/><Relationship Id="rId20" Type="http://schemas.openxmlformats.org/officeDocument/2006/relationships/hyperlink" Target="http://www.actstudent.org/sampletest/science/sci_03.html" TargetMode="External"/><Relationship Id="rId29" Type="http://schemas.openxmlformats.org/officeDocument/2006/relationships/hyperlink" Target="http://www.actstudent.org/sampletest/science/sci_03.html" TargetMode="External"/><Relationship Id="rId1" Type="http://schemas.openxmlformats.org/officeDocument/2006/relationships/numbering" Target="numbering.xml"/><Relationship Id="rId6" Type="http://schemas.openxmlformats.org/officeDocument/2006/relationships/hyperlink" Target="http://www.actstudent.org/sampletest/science/sci_03.html" TargetMode="External"/><Relationship Id="rId11" Type="http://schemas.openxmlformats.org/officeDocument/2006/relationships/hyperlink" Target="http://www.actstudent.org/sampletest/science/sci_03.html" TargetMode="External"/><Relationship Id="rId24" Type="http://schemas.openxmlformats.org/officeDocument/2006/relationships/hyperlink" Target="http://www.actstudent.org/sampletest/science/sci_03.html" TargetMode="External"/><Relationship Id="rId5" Type="http://schemas.openxmlformats.org/officeDocument/2006/relationships/webSettings" Target="webSettings.xml"/><Relationship Id="rId15" Type="http://schemas.openxmlformats.org/officeDocument/2006/relationships/hyperlink" Target="http://www.actstudent.org/sampletest/science/sci_03.html" TargetMode="External"/><Relationship Id="rId23" Type="http://schemas.openxmlformats.org/officeDocument/2006/relationships/hyperlink" Target="http://www.actstudent.org/sampletest/science/sci_03.html" TargetMode="External"/><Relationship Id="rId28" Type="http://schemas.openxmlformats.org/officeDocument/2006/relationships/hyperlink" Target="http://www.actstudent.org/sampletest/science/sci_03.html" TargetMode="External"/><Relationship Id="rId10" Type="http://schemas.openxmlformats.org/officeDocument/2006/relationships/hyperlink" Target="http://www.actstudent.org/sampletest/science/sci_03.html" TargetMode="External"/><Relationship Id="rId19" Type="http://schemas.openxmlformats.org/officeDocument/2006/relationships/hyperlink" Target="http://www.actstudent.org/sampletest/science/sci_03.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tstudent.org/sampletest/science/sci_03.html" TargetMode="External"/><Relationship Id="rId14" Type="http://schemas.openxmlformats.org/officeDocument/2006/relationships/hyperlink" Target="http://www.actstudent.org/sampletest/science/sci_03.html" TargetMode="External"/><Relationship Id="rId22" Type="http://schemas.openxmlformats.org/officeDocument/2006/relationships/hyperlink" Target="http://www.actstudent.org/sampletest/science/sci_03.html" TargetMode="External"/><Relationship Id="rId27" Type="http://schemas.openxmlformats.org/officeDocument/2006/relationships/hyperlink" Target="http://www.actstudent.org/sampletest/science/sci_03.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Danotuck</dc:creator>
  <cp:lastModifiedBy>Danosky, Tom</cp:lastModifiedBy>
  <cp:revision>2</cp:revision>
  <dcterms:created xsi:type="dcterms:W3CDTF">2012-03-27T14:55:00Z</dcterms:created>
  <dcterms:modified xsi:type="dcterms:W3CDTF">2012-03-27T14:55:00Z</dcterms:modified>
</cp:coreProperties>
</file>